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3F" w:rsidRPr="00224111" w:rsidRDefault="00D4313F" w:rsidP="00D4313F">
      <w:pPr>
        <w:jc w:val="center"/>
        <w:rPr>
          <w:rFonts w:ascii="Times New Roman" w:hAnsi="Times New Roman" w:cs="Times New Roman"/>
          <w:b/>
          <w:sz w:val="24"/>
        </w:rPr>
      </w:pPr>
      <w:r w:rsidRPr="00224111">
        <w:rPr>
          <w:rFonts w:ascii="Times New Roman" w:hAnsi="Times New Roman" w:cs="Times New Roman"/>
          <w:b/>
          <w:sz w:val="24"/>
        </w:rPr>
        <w:t xml:space="preserve">План </w:t>
      </w:r>
      <w:r w:rsidR="00224111" w:rsidRPr="00224111">
        <w:rPr>
          <w:rFonts w:ascii="Times New Roman" w:hAnsi="Times New Roman" w:cs="Times New Roman"/>
          <w:b/>
          <w:sz w:val="24"/>
        </w:rPr>
        <w:t xml:space="preserve">научных </w:t>
      </w:r>
      <w:r w:rsidRPr="00224111">
        <w:rPr>
          <w:rFonts w:ascii="Times New Roman" w:hAnsi="Times New Roman" w:cs="Times New Roman"/>
          <w:b/>
          <w:sz w:val="24"/>
        </w:rPr>
        <w:t xml:space="preserve">мероприятий БГТУ на 2019 год 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274"/>
        <w:gridCol w:w="142"/>
        <w:gridCol w:w="2410"/>
        <w:gridCol w:w="4046"/>
      </w:tblGrid>
      <w:tr w:rsidR="00C57744" w:rsidRPr="00F52D9E" w:rsidTr="00C57744">
        <w:tc>
          <w:tcPr>
            <w:tcW w:w="14786" w:type="dxa"/>
            <w:gridSpan w:val="6"/>
          </w:tcPr>
          <w:p w:rsidR="00C57744" w:rsidRPr="00F52D9E" w:rsidRDefault="004B2207" w:rsidP="00706BAE">
            <w:pPr>
              <w:tabs>
                <w:tab w:val="center" w:pos="7285"/>
                <w:tab w:val="left" w:pos="9388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="00706BAE"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Конференции</w:t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C57744" w:rsidRPr="00F52D9E" w:rsidTr="006C75A2">
        <w:tc>
          <w:tcPr>
            <w:tcW w:w="675" w:type="dxa"/>
          </w:tcPr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№,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п/п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</w:tcPr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Наименование мероприятия, кафедра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Ориентировочные даты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(ФИО, должность)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Результат</w:t>
            </w:r>
          </w:p>
          <w:p w:rsidR="00C57744" w:rsidRPr="00F52D9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мероприятия</w:t>
            </w:r>
          </w:p>
          <w:p w:rsidR="00C57744" w:rsidRPr="00E6153F" w:rsidRDefault="00C57744" w:rsidP="00E615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(сборник, протокол</w:t>
            </w:r>
            <w:r w:rsidR="00E615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 присуждении</w:t>
            </w:r>
            <w:r w:rsidR="00E615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призовых мест,</w:t>
            </w:r>
            <w:r w:rsidR="00E615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52D9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приказ и т.д.)</w:t>
            </w:r>
          </w:p>
        </w:tc>
      </w:tr>
      <w:tr w:rsidR="00706BAE" w:rsidRPr="00F52D9E" w:rsidTr="006C75A2">
        <w:tc>
          <w:tcPr>
            <w:tcW w:w="675" w:type="dxa"/>
          </w:tcPr>
          <w:p w:rsidR="00706BAE" w:rsidRPr="00F52D9E" w:rsidRDefault="00706BA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научно-практическая конференция факультета экономики и управления БГТУ с международным участием «Актуальные проблемы социально-гуманитарных исследований в экономике и управлении»</w:t>
            </w:r>
            <w:r w:rsidR="00F52D9E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«ЭОПУ»</w:t>
            </w:r>
          </w:p>
        </w:tc>
        <w:tc>
          <w:tcPr>
            <w:tcW w:w="2274" w:type="dxa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10.01.19 г.</w:t>
            </w:r>
          </w:p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Исайченкова В.В., доцент каф. ЭОПУ</w:t>
            </w:r>
          </w:p>
        </w:tc>
        <w:tc>
          <w:tcPr>
            <w:tcW w:w="4046" w:type="dxa"/>
          </w:tcPr>
          <w:p w:rsidR="00706BAE" w:rsidRPr="00F52D9E" w:rsidRDefault="006C75A2" w:rsidP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706BAE"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</w:t>
            </w:r>
            <w:r w:rsidR="00706BAE"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сборник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тезисов</w:t>
            </w:r>
          </w:p>
        </w:tc>
      </w:tr>
      <w:tr w:rsidR="00706BAE" w:rsidRPr="00F52D9E" w:rsidTr="006C75A2">
        <w:tc>
          <w:tcPr>
            <w:tcW w:w="675" w:type="dxa"/>
          </w:tcPr>
          <w:p w:rsidR="00706BAE" w:rsidRPr="00F52D9E" w:rsidRDefault="00706BA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международная научно-практическая конференция «Достижения молодых ученых в развитии инновационных процессов в экономике, науке и образовании»</w:t>
            </w:r>
          </w:p>
        </w:tc>
        <w:tc>
          <w:tcPr>
            <w:tcW w:w="2274" w:type="dxa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31.01.19 г.</w:t>
            </w:r>
          </w:p>
        </w:tc>
        <w:tc>
          <w:tcPr>
            <w:tcW w:w="2552" w:type="dxa"/>
            <w:gridSpan w:val="2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НИРСАМУ - Голембиовская О.М.;</w:t>
            </w:r>
          </w:p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Отдел аспирантуры и докторантуры - </w:t>
            </w:r>
          </w:p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Турусова Н.В.</w:t>
            </w:r>
          </w:p>
        </w:tc>
        <w:tc>
          <w:tcPr>
            <w:tcW w:w="4046" w:type="dxa"/>
          </w:tcPr>
          <w:p w:rsidR="00706BAE" w:rsidRPr="00F52D9E" w:rsidRDefault="00706BAE" w:rsidP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мероприятия, сборник </w:t>
            </w:r>
            <w:r w:rsidR="006C7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тезисов</w:t>
            </w:r>
          </w:p>
        </w:tc>
      </w:tr>
      <w:tr w:rsidR="00706BAE" w:rsidRPr="00F52D9E" w:rsidTr="006C75A2">
        <w:tc>
          <w:tcPr>
            <w:tcW w:w="675" w:type="dxa"/>
          </w:tcPr>
          <w:p w:rsidR="00706BAE" w:rsidRPr="00F52D9E" w:rsidRDefault="00706BA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06BAE" w:rsidRPr="00F52D9E" w:rsidRDefault="00706BA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мультидисциплинарная научно-практическая конференция студентов, магистрантов и аспирантов с международным участием «ЭМПИ», каф. «ЭОПУ»</w:t>
            </w:r>
          </w:p>
        </w:tc>
        <w:tc>
          <w:tcPr>
            <w:tcW w:w="2274" w:type="dxa"/>
          </w:tcPr>
          <w:p w:rsidR="00706BAE" w:rsidRPr="00F52D9E" w:rsidRDefault="00706BA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05.03.19 г.</w:t>
            </w:r>
          </w:p>
        </w:tc>
        <w:tc>
          <w:tcPr>
            <w:tcW w:w="2552" w:type="dxa"/>
            <w:gridSpan w:val="2"/>
          </w:tcPr>
          <w:p w:rsidR="00706BAE" w:rsidRPr="00F52D9E" w:rsidRDefault="00706BA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Исайченкова В.В., </w:t>
            </w:r>
          </w:p>
          <w:p w:rsidR="00706BAE" w:rsidRPr="00F52D9E" w:rsidRDefault="00706BA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706BAE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 приказа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сборник трудов</w:t>
            </w:r>
          </w:p>
        </w:tc>
      </w:tr>
      <w:tr w:rsidR="00B11DBD" w:rsidRPr="00F52D9E" w:rsidTr="006C75A2">
        <w:tc>
          <w:tcPr>
            <w:tcW w:w="675" w:type="dxa"/>
          </w:tcPr>
          <w:p w:rsidR="00B11DBD" w:rsidRPr="00F52D9E" w:rsidRDefault="00B11DBD" w:rsidP="00B11D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11DBD" w:rsidRPr="00BD6186" w:rsidRDefault="00B11DBD" w:rsidP="00B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«Качество инженерного образования»</w:t>
            </w:r>
          </w:p>
        </w:tc>
        <w:tc>
          <w:tcPr>
            <w:tcW w:w="2274" w:type="dxa"/>
          </w:tcPr>
          <w:p w:rsidR="00B11DBD" w:rsidRDefault="00B11DBD" w:rsidP="00B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D4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552" w:type="dxa"/>
            <w:gridSpan w:val="2"/>
          </w:tcPr>
          <w:p w:rsidR="00B11DBD" w:rsidRPr="00BD6186" w:rsidRDefault="00B11DBD" w:rsidP="00B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Шкаберин В.А., Попков В.И.</w:t>
            </w:r>
          </w:p>
        </w:tc>
        <w:tc>
          <w:tcPr>
            <w:tcW w:w="4046" w:type="dxa"/>
          </w:tcPr>
          <w:p w:rsidR="00B11DBD" w:rsidRDefault="00B11DBD" w:rsidP="00B11D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приказа о проведении мероприятия и об объявлении благодарностей. Получение грамот участниками</w:t>
            </w:r>
          </w:p>
        </w:tc>
      </w:tr>
      <w:tr w:rsidR="00706BAE" w:rsidRPr="00F52D9E" w:rsidTr="006C75A2">
        <w:tc>
          <w:tcPr>
            <w:tcW w:w="675" w:type="dxa"/>
          </w:tcPr>
          <w:p w:rsidR="00706BAE" w:rsidRPr="00F52D9E" w:rsidRDefault="00706BA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06BAE" w:rsidRPr="00F52D9E" w:rsidRDefault="00115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</w:t>
            </w:r>
            <w:r w:rsidR="00706BAE"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студенческая конференция «Я – личность. Мое здоровье бренд»,</w:t>
            </w:r>
            <w:r w:rsidR="00F52D9E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посвященная 90-летию БГТУ</w:t>
            </w:r>
            <w:r w:rsid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06BAE"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«ФВиС»</w:t>
            </w:r>
          </w:p>
        </w:tc>
        <w:tc>
          <w:tcPr>
            <w:tcW w:w="2274" w:type="dxa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– Апрель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706BAE" w:rsidRPr="00F52D9E" w:rsidRDefault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Каленикова Н.Г.</w:t>
            </w:r>
          </w:p>
        </w:tc>
        <w:tc>
          <w:tcPr>
            <w:tcW w:w="4046" w:type="dxa"/>
          </w:tcPr>
          <w:p w:rsidR="00706BAE" w:rsidRPr="00F52D9E" w:rsidRDefault="006C75A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трудов</w:t>
            </w:r>
          </w:p>
        </w:tc>
      </w:tr>
      <w:tr w:rsidR="00BA20E1" w:rsidRPr="00F52D9E" w:rsidTr="006C75A2">
        <w:tc>
          <w:tcPr>
            <w:tcW w:w="675" w:type="dxa"/>
          </w:tcPr>
          <w:p w:rsidR="00BA20E1" w:rsidRPr="00F52D9E" w:rsidRDefault="00BA20E1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студенческая научно-техническая конференция по инженерной и компьютерной графике</w:t>
            </w:r>
            <w:r w:rsidR="00F52D9E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«НГиГ»</w:t>
            </w:r>
          </w:p>
        </w:tc>
        <w:tc>
          <w:tcPr>
            <w:tcW w:w="2274" w:type="dxa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Афонина Е.В., доц. Басс Н.В.</w:t>
            </w:r>
          </w:p>
        </w:tc>
        <w:tc>
          <w:tcPr>
            <w:tcW w:w="4046" w:type="dxa"/>
          </w:tcPr>
          <w:p w:rsidR="00BA20E1" w:rsidRPr="00F52D9E" w:rsidRDefault="006C75A2" w:rsidP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 </w:t>
            </w:r>
          </w:p>
        </w:tc>
      </w:tr>
      <w:tr w:rsidR="00BA20E1" w:rsidRPr="00F52D9E" w:rsidTr="006C75A2">
        <w:tc>
          <w:tcPr>
            <w:tcW w:w="675" w:type="dxa"/>
          </w:tcPr>
          <w:p w:rsidR="00BA20E1" w:rsidRPr="00F52D9E" w:rsidRDefault="00BA20E1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конференция преподавателей графических и общетехнических дисциплин.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Название конференции и сборника докладов – «Современная графическая подготовка студента вуза: направления развития и перспективы», каф. «НГиГ»</w:t>
            </w:r>
          </w:p>
        </w:tc>
        <w:tc>
          <w:tcPr>
            <w:tcW w:w="2274" w:type="dxa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BA20E1" w:rsidRPr="00F52D9E" w:rsidRDefault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Афонина Е.В., доц. Герасимов В.А.</w:t>
            </w:r>
          </w:p>
        </w:tc>
        <w:tc>
          <w:tcPr>
            <w:tcW w:w="4046" w:type="dxa"/>
          </w:tcPr>
          <w:p w:rsidR="00BA20E1" w:rsidRPr="00F52D9E" w:rsidRDefault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организацию и участие в мероприятии, сборник тезисов</w:t>
            </w:r>
          </w:p>
        </w:tc>
      </w:tr>
      <w:tr w:rsidR="006F40EF" w:rsidRPr="00F52D9E" w:rsidTr="006C75A2">
        <w:tc>
          <w:tcPr>
            <w:tcW w:w="675" w:type="dxa"/>
          </w:tcPr>
          <w:p w:rsidR="006F40EF" w:rsidRPr="00F52D9E" w:rsidRDefault="006F40EF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научно-технической конференции магистров и студентов «Проблемы и перспективы четвертой промышленной революции», каф. «КТС»</w:t>
            </w:r>
          </w:p>
        </w:tc>
        <w:tc>
          <w:tcPr>
            <w:tcW w:w="2274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17-18.04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Аверченков В.И., профессор каф.«КТС»</w:t>
            </w:r>
          </w:p>
        </w:tc>
        <w:tc>
          <w:tcPr>
            <w:tcW w:w="4046" w:type="dxa"/>
          </w:tcPr>
          <w:p w:rsidR="006F40EF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6F40EF" w:rsidRPr="00F52D9E" w:rsidTr="006C75A2">
        <w:tc>
          <w:tcPr>
            <w:tcW w:w="675" w:type="dxa"/>
          </w:tcPr>
          <w:p w:rsidR="006F40EF" w:rsidRPr="00F52D9E" w:rsidRDefault="006F40EF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VIII Всероссийская научно-практическая конференция «Проблемы и перспективы развития вагоностроения»</w:t>
            </w:r>
            <w:r w:rsidR="00F52D9E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каф. «ПСЖД»</w:t>
            </w:r>
          </w:p>
        </w:tc>
        <w:tc>
          <w:tcPr>
            <w:tcW w:w="2274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18-19.04.19 г.</w:t>
            </w:r>
          </w:p>
        </w:tc>
        <w:tc>
          <w:tcPr>
            <w:tcW w:w="2552" w:type="dxa"/>
            <w:gridSpan w:val="2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6F40EF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6C75A2" w:rsidRPr="00F52D9E" w:rsidTr="006C75A2">
        <w:tc>
          <w:tcPr>
            <w:tcW w:w="675" w:type="dxa"/>
          </w:tcPr>
          <w:p w:rsidR="006C75A2" w:rsidRPr="00F52D9E" w:rsidRDefault="006C75A2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C75A2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Региональная научно-практическая конференция «Новые горизонты», посвященная 90-летию БГТУ</w:t>
            </w:r>
          </w:p>
        </w:tc>
        <w:tc>
          <w:tcPr>
            <w:tcW w:w="2274" w:type="dxa"/>
          </w:tcPr>
          <w:p w:rsidR="006C75A2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24.04.19 г.</w:t>
            </w:r>
          </w:p>
        </w:tc>
        <w:tc>
          <w:tcPr>
            <w:tcW w:w="2552" w:type="dxa"/>
            <w:gridSpan w:val="2"/>
          </w:tcPr>
          <w:p w:rsidR="006C75A2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 НИРСАМУ</w:t>
            </w:r>
          </w:p>
        </w:tc>
        <w:tc>
          <w:tcPr>
            <w:tcW w:w="4046" w:type="dxa"/>
          </w:tcPr>
          <w:p w:rsidR="006C75A2" w:rsidRDefault="006C75A2">
            <w:r w:rsidRPr="00CD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об объявлении благодарностей за организацию и участие в мероприятии, сборник тезисов </w:t>
            </w:r>
          </w:p>
        </w:tc>
      </w:tr>
      <w:tr w:rsidR="006C75A2" w:rsidRPr="00F52D9E" w:rsidTr="006C75A2">
        <w:tc>
          <w:tcPr>
            <w:tcW w:w="675" w:type="dxa"/>
          </w:tcPr>
          <w:p w:rsidR="006C75A2" w:rsidRPr="00F52D9E" w:rsidRDefault="006C75A2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C75A2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F52D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«Логистика – Бизнес – Инновации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каф. «ЭОПУ»</w:t>
            </w:r>
          </w:p>
        </w:tc>
        <w:tc>
          <w:tcPr>
            <w:tcW w:w="2274" w:type="dxa"/>
          </w:tcPr>
          <w:p w:rsidR="006C75A2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25.04.19 г.</w:t>
            </w:r>
          </w:p>
        </w:tc>
        <w:tc>
          <w:tcPr>
            <w:tcW w:w="2552" w:type="dxa"/>
            <w:gridSpan w:val="2"/>
          </w:tcPr>
          <w:p w:rsidR="006C75A2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Коченкова Н.И., </w:t>
            </w:r>
          </w:p>
          <w:p w:rsidR="006C75A2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6C75A2" w:rsidRDefault="006C75A2">
            <w:r w:rsidRPr="00CD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об объявлении благодарностей за организацию и участие в мероприятии, сборник тезисов </w:t>
            </w:r>
          </w:p>
        </w:tc>
      </w:tr>
      <w:tr w:rsidR="006F40EF" w:rsidRPr="00F52D9E" w:rsidTr="006C75A2">
        <w:tc>
          <w:tcPr>
            <w:tcW w:w="675" w:type="dxa"/>
          </w:tcPr>
          <w:p w:rsidR="006F40EF" w:rsidRPr="00F52D9E" w:rsidRDefault="006F40EF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40EF" w:rsidRPr="00F52D9E" w:rsidRDefault="006F4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Межрегиональная научно-практическая конференция «Информационная безопасность и защита персональных данных», каф. «СИБ»</w:t>
            </w:r>
          </w:p>
        </w:tc>
        <w:tc>
          <w:tcPr>
            <w:tcW w:w="2274" w:type="dxa"/>
          </w:tcPr>
          <w:p w:rsidR="006F40EF" w:rsidRPr="00F52D9E" w:rsidRDefault="006F4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.04.19 г.</w:t>
            </w:r>
          </w:p>
        </w:tc>
        <w:tc>
          <w:tcPr>
            <w:tcW w:w="2552" w:type="dxa"/>
            <w:gridSpan w:val="2"/>
          </w:tcPr>
          <w:p w:rsidR="006F40EF" w:rsidRPr="00F52D9E" w:rsidRDefault="006F4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Рытов М.Ю.</w:t>
            </w:r>
          </w:p>
        </w:tc>
        <w:tc>
          <w:tcPr>
            <w:tcW w:w="4046" w:type="dxa"/>
          </w:tcPr>
          <w:p w:rsidR="006F40EF" w:rsidRPr="00F52D9E" w:rsidRDefault="006C75A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6F40EF" w:rsidRPr="00F52D9E" w:rsidTr="006C75A2">
        <w:tc>
          <w:tcPr>
            <w:tcW w:w="675" w:type="dxa"/>
          </w:tcPr>
          <w:p w:rsidR="006F40EF" w:rsidRPr="00F52D9E" w:rsidRDefault="006F40EF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Городская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«Сопротивление материалов», каф. «МиДПМ»</w:t>
            </w:r>
          </w:p>
        </w:tc>
        <w:tc>
          <w:tcPr>
            <w:tcW w:w="2274" w:type="dxa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2019 г.</w:t>
            </w:r>
          </w:p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Неклюдова Г.А., доцент;</w:t>
            </w:r>
          </w:p>
          <w:p w:rsidR="006F40EF" w:rsidRPr="00F52D9E" w:rsidRDefault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Воронов А.Н., доцент</w:t>
            </w:r>
          </w:p>
        </w:tc>
        <w:tc>
          <w:tcPr>
            <w:tcW w:w="4046" w:type="dxa"/>
          </w:tcPr>
          <w:p w:rsidR="006F40EF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EA625B" w:rsidRPr="00F52D9E" w:rsidTr="006C75A2">
        <w:tc>
          <w:tcPr>
            <w:tcW w:w="675" w:type="dxa"/>
          </w:tcPr>
          <w:p w:rsidR="00EA625B" w:rsidRPr="00F52D9E" w:rsidRDefault="00EA625B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A625B" w:rsidRPr="00F52D9E" w:rsidRDefault="00EA62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научно-практическая конференция «Цифровизация экономики как платформа экономической трансформации», каф. «ЭОПУ»</w:t>
            </w:r>
          </w:p>
        </w:tc>
        <w:tc>
          <w:tcPr>
            <w:tcW w:w="2274" w:type="dxa"/>
          </w:tcPr>
          <w:p w:rsidR="00EA625B" w:rsidRPr="00F52D9E" w:rsidRDefault="00EA62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15.05.19 г.</w:t>
            </w:r>
          </w:p>
        </w:tc>
        <w:tc>
          <w:tcPr>
            <w:tcW w:w="2552" w:type="dxa"/>
            <w:gridSpan w:val="2"/>
          </w:tcPr>
          <w:p w:rsidR="00451344" w:rsidRDefault="00EA62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Мельковская К.Р., </w:t>
            </w:r>
          </w:p>
          <w:p w:rsidR="00EA625B" w:rsidRPr="00F52D9E" w:rsidRDefault="00EA62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кафедрой «ЭОПУ»</w:t>
            </w:r>
          </w:p>
        </w:tc>
        <w:tc>
          <w:tcPr>
            <w:tcW w:w="4046" w:type="dxa"/>
          </w:tcPr>
          <w:p w:rsidR="00EA625B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EA625B" w:rsidRPr="00F52D9E" w:rsidTr="006C75A2">
        <w:tc>
          <w:tcPr>
            <w:tcW w:w="675" w:type="dxa"/>
          </w:tcPr>
          <w:p w:rsidR="00EA625B" w:rsidRPr="00F52D9E" w:rsidRDefault="00EA625B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A625B" w:rsidRPr="00F52D9E" w:rsidRDefault="00EA6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научно-практическая конференция с международным участием «Инновационно-промышленный потенциал развития экономики регионов», каф. «ЭиМ»</w:t>
            </w:r>
          </w:p>
        </w:tc>
        <w:tc>
          <w:tcPr>
            <w:tcW w:w="2274" w:type="dxa"/>
          </w:tcPr>
          <w:p w:rsidR="00EA625B" w:rsidRPr="00F52D9E" w:rsidRDefault="00EA6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23.05.19 г.</w:t>
            </w:r>
          </w:p>
        </w:tc>
        <w:tc>
          <w:tcPr>
            <w:tcW w:w="2552" w:type="dxa"/>
            <w:gridSpan w:val="2"/>
          </w:tcPr>
          <w:p w:rsidR="00EA625B" w:rsidRPr="00F52D9E" w:rsidRDefault="00EA6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Одиноченкова Н.В., д.э.н., профессор</w:t>
            </w:r>
          </w:p>
          <w:p w:rsidR="00EA625B" w:rsidRPr="00F52D9E" w:rsidRDefault="00EA6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:rsidR="00EA625B" w:rsidRPr="00F52D9E" w:rsidRDefault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8C557C" w:rsidRPr="00F52D9E" w:rsidTr="006C75A2">
        <w:tc>
          <w:tcPr>
            <w:tcW w:w="675" w:type="dxa"/>
          </w:tcPr>
          <w:p w:rsidR="008C557C" w:rsidRPr="00F52D9E" w:rsidRDefault="008C557C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8C557C" w:rsidRPr="00F52D9E" w:rsidRDefault="008C557C" w:rsidP="0000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аучно-практическая конференция кафедры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«Иностранные языки»</w:t>
            </w: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тему «Актуальные проблемы лингвистики»</w:t>
            </w:r>
            <w:r w:rsidR="00001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посвященная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«Ин.яз»</w:t>
            </w:r>
          </w:p>
        </w:tc>
        <w:tc>
          <w:tcPr>
            <w:tcW w:w="2274" w:type="dxa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Доц. Акулова Е.А.</w:t>
            </w:r>
          </w:p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Доц. Чмыхова Г.П.</w:t>
            </w:r>
          </w:p>
        </w:tc>
        <w:tc>
          <w:tcPr>
            <w:tcW w:w="4046" w:type="dxa"/>
          </w:tcPr>
          <w:p w:rsidR="008C557C" w:rsidRPr="00F52D9E" w:rsidRDefault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8C557C" w:rsidRPr="00F52D9E" w:rsidTr="006C75A2">
        <w:tc>
          <w:tcPr>
            <w:tcW w:w="675" w:type="dxa"/>
          </w:tcPr>
          <w:p w:rsidR="008C557C" w:rsidRPr="00F52D9E" w:rsidRDefault="008C557C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8C557C" w:rsidRPr="00F52D9E" w:rsidRDefault="008C557C" w:rsidP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29-я Международная конференция по компьютерной графике и машинному зрению ГрафиКон-2019(проводится научным сообществом ГрафиКон на базе БГТУ), каф. «ИиПО»</w:t>
            </w:r>
          </w:p>
        </w:tc>
        <w:tc>
          <w:tcPr>
            <w:tcW w:w="2274" w:type="dxa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23-26.09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Подвесовский А.Г., зав. кафедрой</w:t>
            </w:r>
          </w:p>
        </w:tc>
        <w:tc>
          <w:tcPr>
            <w:tcW w:w="4046" w:type="dxa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Сборник трудов (РИНЦ)</w:t>
            </w:r>
          </w:p>
          <w:p w:rsidR="008C557C" w:rsidRPr="00F52D9E" w:rsidRDefault="008C557C" w:rsidP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Публикация лучших докладов в изданиях, индексируемых в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Scopus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WoS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Пресс-релизыи видеоматериалы в СМИ</w:t>
            </w:r>
          </w:p>
        </w:tc>
      </w:tr>
      <w:tr w:rsidR="008C557C" w:rsidRPr="00F52D9E" w:rsidTr="006C75A2">
        <w:trPr>
          <w:trHeight w:val="523"/>
        </w:trPr>
        <w:tc>
          <w:tcPr>
            <w:tcW w:w="675" w:type="dxa"/>
          </w:tcPr>
          <w:p w:rsidR="008C557C" w:rsidRPr="00F52D9E" w:rsidRDefault="008C557C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8C557C" w:rsidRPr="00F52D9E" w:rsidRDefault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V Всероссийская научно-практическая конференция «Инновационное развитие подъемно-транспортной техники»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 посвященная 90-летию БГТУ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каф. «ПТМиО»</w:t>
            </w:r>
          </w:p>
        </w:tc>
        <w:tc>
          <w:tcPr>
            <w:tcW w:w="2274" w:type="dxa"/>
          </w:tcPr>
          <w:p w:rsidR="008C557C" w:rsidRPr="00F52D9E" w:rsidRDefault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03-04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.10.19 г.</w:t>
            </w:r>
          </w:p>
        </w:tc>
        <w:tc>
          <w:tcPr>
            <w:tcW w:w="2552" w:type="dxa"/>
            <w:gridSpan w:val="2"/>
          </w:tcPr>
          <w:p w:rsidR="008C557C" w:rsidRPr="00F52D9E" w:rsidRDefault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 К.А., </w:t>
            </w:r>
          </w:p>
          <w:p w:rsidR="008C557C" w:rsidRPr="00F52D9E" w:rsidRDefault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зав. кафедрой</w:t>
            </w:r>
          </w:p>
        </w:tc>
        <w:tc>
          <w:tcPr>
            <w:tcW w:w="4046" w:type="dxa"/>
          </w:tcPr>
          <w:p w:rsidR="008C557C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8C557C" w:rsidRPr="00F52D9E" w:rsidTr="006C75A2">
        <w:tc>
          <w:tcPr>
            <w:tcW w:w="675" w:type="dxa"/>
          </w:tcPr>
          <w:p w:rsidR="008C557C" w:rsidRPr="00F52D9E" w:rsidRDefault="008C557C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Всероссийская научно-практическая конференция с международным участием «Экономическая психология инновационного менеджмента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каф. «ЭиМ»</w:t>
            </w:r>
          </w:p>
        </w:tc>
        <w:tc>
          <w:tcPr>
            <w:tcW w:w="2274" w:type="dxa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8C557C" w:rsidRPr="00F52D9E" w:rsidRDefault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Евенко В.В., к.т.н., доцент</w:t>
            </w:r>
          </w:p>
        </w:tc>
        <w:tc>
          <w:tcPr>
            <w:tcW w:w="4046" w:type="dxa"/>
          </w:tcPr>
          <w:p w:rsidR="008C557C" w:rsidRPr="00F52D9E" w:rsidRDefault="006C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B11DBD" w:rsidRPr="00F52D9E" w:rsidTr="006C75A2">
        <w:tc>
          <w:tcPr>
            <w:tcW w:w="675" w:type="dxa"/>
          </w:tcPr>
          <w:p w:rsidR="00B11DBD" w:rsidRPr="00F52D9E" w:rsidRDefault="00B11DBD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11DBD" w:rsidRPr="00B11DBD" w:rsidRDefault="00B11DBD" w:rsidP="00B1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юбилейной научно-технической конференции «Роль вуза в развитии экономики региона»</w:t>
            </w: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274" w:type="dxa"/>
          </w:tcPr>
          <w:p w:rsidR="00B11DBD" w:rsidRPr="00F52D9E" w:rsidRDefault="00B1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 2019 г.</w:t>
            </w:r>
          </w:p>
        </w:tc>
        <w:tc>
          <w:tcPr>
            <w:tcW w:w="2552" w:type="dxa"/>
            <w:gridSpan w:val="2"/>
          </w:tcPr>
          <w:p w:rsidR="00B11DBD" w:rsidRPr="00F52D9E" w:rsidRDefault="00B1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Сканцев В.М., ОО НИРСАМУ</w:t>
            </w:r>
          </w:p>
        </w:tc>
        <w:tc>
          <w:tcPr>
            <w:tcW w:w="4046" w:type="dxa"/>
          </w:tcPr>
          <w:p w:rsidR="00B11DBD" w:rsidRDefault="00B1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Протокол мероприятия, проект приказа о проведении мероприятия и об объявлении благодарностей, краткий отчет, тезисы докладов</w:t>
            </w:r>
          </w:p>
        </w:tc>
      </w:tr>
      <w:tr w:rsidR="00F52D9E" w:rsidRPr="00F52D9E" w:rsidTr="006C75A2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студенческая конференция</w:t>
            </w:r>
          </w:p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«Проблемы и перспективы подвижного состава железных дорог»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 посвященная 90-летию БГТУ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каф. «ПСЖД»</w:t>
            </w: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10.12.19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F52D9E" w:rsidRPr="00F52D9E" w:rsidRDefault="006C75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F52D9E" w:rsidRPr="00F52D9E" w:rsidTr="006C75A2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научно-практическая конференция «Социально-экономическое развитие Брянской области: состояние и перспективы»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 посвященная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«ЭОПУ»</w:t>
            </w:r>
          </w:p>
        </w:tc>
        <w:tc>
          <w:tcPr>
            <w:tcW w:w="2274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12.12.19 г.</w:t>
            </w:r>
          </w:p>
        </w:tc>
        <w:tc>
          <w:tcPr>
            <w:tcW w:w="2552" w:type="dxa"/>
            <w:gridSpan w:val="2"/>
          </w:tcPr>
          <w:p w:rsidR="00451344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 А.В., </w:t>
            </w:r>
          </w:p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F52D9E" w:rsidRPr="00F52D9E" w:rsidRDefault="006C75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мероприятия и об объявлении благодарностей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организацию и участие в мероприятии, сборник тезисов</w:t>
            </w:r>
          </w:p>
        </w:tc>
      </w:tr>
      <w:tr w:rsidR="00F52D9E" w:rsidRPr="00F52D9E" w:rsidTr="00C57744">
        <w:tc>
          <w:tcPr>
            <w:tcW w:w="14786" w:type="dxa"/>
            <w:gridSpan w:val="6"/>
          </w:tcPr>
          <w:p w:rsidR="00F52D9E" w:rsidRPr="00F52D9E" w:rsidRDefault="00F52D9E" w:rsidP="00706BAE">
            <w:pPr>
              <w:tabs>
                <w:tab w:val="center" w:pos="7285"/>
                <w:tab w:val="left" w:pos="11632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Конкурсы</w:t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марафон программирования (хакатон)WhileTrue, каф. «ИиПО»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07-11.03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Подвесовский А.Г., зав. кафедрой, 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Радченко А.О., ст.преп.,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Коптенок Е.В., ассистент</w:t>
            </w:r>
          </w:p>
        </w:tc>
        <w:tc>
          <w:tcPr>
            <w:tcW w:w="4046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Приказ о проведении мероприятия, протокол и приказ о присуждении призовых мест, отчет о проведении мероприятия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Отбор работ для участия в молодежной сессии конференции ГрафиКон-2019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Межрегиональный IT-слёт «Цифровая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экономика», каф. «ЭОПУ»</w:t>
            </w:r>
          </w:p>
        </w:tc>
        <w:tc>
          <w:tcPr>
            <w:tcW w:w="2274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19.03.19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Дадыкин В.С., </w:t>
            </w:r>
          </w:p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доцент кафедры «ЭОПУ»</w:t>
            </w:r>
          </w:p>
        </w:tc>
        <w:tc>
          <w:tcPr>
            <w:tcW w:w="4046" w:type="dxa"/>
          </w:tcPr>
          <w:p w:rsidR="00F52D9E" w:rsidRPr="00F52D9E" w:rsidRDefault="00E761D1" w:rsidP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о проведении мероприятия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 результатах 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 w:rsidP="00BA20E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Межвузовский конкурс презентаций «Экономический потенциал Брянской области: точки роста», каф. «ЭОПУ»</w:t>
            </w:r>
          </w:p>
        </w:tc>
        <w:tc>
          <w:tcPr>
            <w:tcW w:w="2274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Исайченкова В.В., </w:t>
            </w:r>
          </w:p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F52D9E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Вернисаж маркетингового искусства «ВЕМАРИС-2019», каф. «ЭОПУ»</w:t>
            </w:r>
          </w:p>
        </w:tc>
        <w:tc>
          <w:tcPr>
            <w:tcW w:w="2274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04.04.19 г.</w:t>
            </w:r>
          </w:p>
        </w:tc>
        <w:tc>
          <w:tcPr>
            <w:tcW w:w="2552" w:type="dxa"/>
            <w:gridSpan w:val="2"/>
          </w:tcPr>
          <w:p w:rsidR="00451344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Мельковская К.Р., </w:t>
            </w:r>
          </w:p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кафедрой «ЭОПУ»</w:t>
            </w:r>
          </w:p>
        </w:tc>
        <w:tc>
          <w:tcPr>
            <w:tcW w:w="4046" w:type="dxa"/>
          </w:tcPr>
          <w:p w:rsidR="00F52D9E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инновационных проектов студентов БГТУ, посвященный 90-летию университета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каф. «КТС»</w:t>
            </w: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Сазонова А.С., доц. каф. </w:t>
            </w:r>
            <w:r w:rsidR="00001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КТС</w:t>
            </w:r>
            <w:r w:rsidR="00001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46" w:type="dxa"/>
          </w:tcPr>
          <w:p w:rsidR="00F52D9E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 w:rsidP="0000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лучший перевод научно-технического текста среди студентов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 w:rsidR="00001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001412"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«Ин.яз»</w:t>
            </w: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Царева Г.В., к.п.н., доцент</w:t>
            </w:r>
          </w:p>
        </w:tc>
        <w:tc>
          <w:tcPr>
            <w:tcW w:w="4046" w:type="dxa"/>
          </w:tcPr>
          <w:p w:rsidR="00F52D9E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 w:rsidP="002A2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Промежуточный этап областного конкурса на лучшую научную работу магистрантов, аспирантов и молодых ученых Брянской области по естественным, техническим и гуманитарным наукам «Современные научные до</w:t>
            </w:r>
            <w:r w:rsidR="0054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стижения. Брянск -2019», каф. «А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ТС»</w:t>
            </w:r>
          </w:p>
        </w:tc>
        <w:tc>
          <w:tcPr>
            <w:tcW w:w="2274" w:type="dxa"/>
          </w:tcPr>
          <w:p w:rsidR="00F52D9E" w:rsidRPr="00F52D9E" w:rsidRDefault="00F52D9E" w:rsidP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 2019 г.</w:t>
            </w:r>
          </w:p>
          <w:p w:rsidR="00F52D9E" w:rsidRPr="00F52D9E" w:rsidRDefault="00F52D9E" w:rsidP="002A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52D9E" w:rsidRPr="00F52D9E" w:rsidRDefault="00F52D9E" w:rsidP="008C5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Хандожко В.А., </w:t>
            </w:r>
          </w:p>
          <w:p w:rsidR="00F52D9E" w:rsidRPr="00F52D9E" w:rsidRDefault="00F52D9E" w:rsidP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F52D9E" w:rsidRPr="00F52D9E" w:rsidRDefault="00E761D1" w:rsidP="002A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конкурс творческих и исследовательских работ и проектов «32 БИТ», каф. «ИиПО»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09-15.09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Подвесовский А.Г., зав. кафедрой, 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Радченко А.О., ст.преп.,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Коптенок Е.В., ассистент</w:t>
            </w:r>
          </w:p>
        </w:tc>
        <w:tc>
          <w:tcPr>
            <w:tcW w:w="4046" w:type="dxa"/>
          </w:tcPr>
          <w:p w:rsidR="00E761D1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Отбор работ для участия в молодежной сессии конференции ГрафиКон-2019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научных работ студентов, аспирантов и молодых ученых (в рамках молодежной сессии конференции ГрафиКон-2019)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каф. «ИиПО»</w:t>
            </w:r>
          </w:p>
        </w:tc>
        <w:tc>
          <w:tcPr>
            <w:tcW w:w="2274" w:type="dxa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23-26.09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Подвесовский А.Г., зав. кафедрой</w:t>
            </w:r>
          </w:p>
        </w:tc>
        <w:tc>
          <w:tcPr>
            <w:tcW w:w="4046" w:type="dxa"/>
          </w:tcPr>
          <w:p w:rsidR="00F52D9E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E761D1">
        <w:tc>
          <w:tcPr>
            <w:tcW w:w="675" w:type="dxa"/>
          </w:tcPr>
          <w:p w:rsidR="00F52D9E" w:rsidRPr="00F52D9E" w:rsidRDefault="00F52D9E" w:rsidP="003365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Внутривузовский конкурс презентаций по дисциплине «Офисные технологии», каф. «ЭОПУ»</w:t>
            </w:r>
          </w:p>
        </w:tc>
        <w:tc>
          <w:tcPr>
            <w:tcW w:w="2274" w:type="dxa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11.11.19 г.</w:t>
            </w:r>
          </w:p>
        </w:tc>
        <w:tc>
          <w:tcPr>
            <w:tcW w:w="2552" w:type="dxa"/>
            <w:gridSpan w:val="2"/>
          </w:tcPr>
          <w:p w:rsidR="00F52D9E" w:rsidRPr="00F52D9E" w:rsidRDefault="00F52D9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А.О., доцент кафедры «ЭОПУ»</w:t>
            </w:r>
          </w:p>
        </w:tc>
        <w:tc>
          <w:tcPr>
            <w:tcW w:w="4046" w:type="dxa"/>
          </w:tcPr>
          <w:p w:rsidR="00F52D9E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F52D9E" w:rsidRPr="00F52D9E" w:rsidTr="00C57744">
        <w:tc>
          <w:tcPr>
            <w:tcW w:w="14786" w:type="dxa"/>
            <w:gridSpan w:val="6"/>
          </w:tcPr>
          <w:p w:rsidR="00F52D9E" w:rsidRPr="00F52D9E" w:rsidRDefault="00F52D9E" w:rsidP="00706BAE">
            <w:pPr>
              <w:tabs>
                <w:tab w:val="center" w:pos="7285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Олимпиады</w:t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открытая олимпиада по начертательной геометрии «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GRAPHO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-2019» (БРУ, г. Могилёв, Республика Беларусь),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21-22.02.19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Басс Н.В.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Межвузовская олимпиада по оптимизации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бизнес-процессов организации, каф. «ЭОПУ»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21.02.19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Дадыкин В.С., </w:t>
            </w:r>
          </w:p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доцент кафедры «ЭОПУ»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о проведении мероприятия и </w:t>
            </w: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«Олимпийский спорт», каф. «ФВиС»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Каленикова Н.Г.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«Здоровый образ жизни», каф. «ФВиС»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Каленикова Н.Г.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«Физкультура»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«ФВиС»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Каленикова Н.Г.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Внутривузовская олимпиада по английскому и немецкому языкам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лучший перевод научно-технического текста для студентов 1-2 курсов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«Ин.яз»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Брылева Е.В.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преп. Пугачева Л.М.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междисциплинарная олимпиада по «Автоматизации технологических процессов и производств», каф. «АТ»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Степошина С.В., доцент, Матлахов В.П.,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доцент, Съянов С.Ю.,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междисциплинарная олимпиада по «Мехатронике и робототехнике», каф. «АТ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Степошина С.В., доцент, Матлахов В.П.,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доцент, Съянов С.Ю.,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междисциплинарная олимпиада по «Управлению и информатике в технических системах», каф. «АТ»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Степошина С.В., доцент, Матлахов В.П.,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доцент, Съянов С.Ю.,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Межвузовская олимпиада по дисциплине «Экономический анализ», каф. «ЭОПУ»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Коченкова Н.И., </w:t>
            </w:r>
          </w:p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Межвузовская олимпиада по дисциплине «Маркетинг», каф. «ЭОПУ»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03.04.19 г.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 А.В., </w:t>
            </w:r>
          </w:p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«ЭОПУ»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Межвузовская олимпиада по дисциплине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«Экономика предприятия», каф. «ЭиМ»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03.04.19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Одиноченкова Н.В., </w:t>
            </w:r>
          </w:p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профессор кафедры «ЭиМ»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о проведении мероприятия и </w:t>
            </w: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Студенческая внутривузовская олимпиада по основам интеллектуальной собственности, посвященная 90-летию БГТУ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каф. «КТС»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10.04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Малахов Ю.А., доцент каф. КТС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олимпиада по начертательной геометрии, инженерной и компьютерной графике,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16-19.04.19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Афонина Е.В.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 w:rsidP="006F4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«Теоретическая механика» (разделы: «Статика», «Кинематика»), каф. «МиДПМ»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17.04.19 г.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Будник Ф.Г., 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олимпиада школьников по черчению,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20.04.19г.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Левая М.Н.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«Основы механики подвижного состава»,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22.04.19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«Экономика производства подвижного состава»,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23.04.19 г.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«Теория систем автоматического управления»,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программированию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каф. «ИиПО»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Внутривузовская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олимпиада по стратегическому управлению предприятием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«ЭиМ»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Бураго В.В.,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«Теория механизмов и машин», каф. «ДМ»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14-16.05.19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Толстошеев А.К.,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«Правила технической эксплуатации железных дорог»,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Бондаренко Д.А., доцент кафедры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по дисциплине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«Политология и социология», каф. «ГиСД»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15.05.19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Н.Г.,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</w:t>
            </w: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«Прикладная механика», посвященная 90-летию БГТУ каф. «ДМ»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15-17.05.19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Татаринцев В.А.,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«Средства автоматизации инженерных расчетов»,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Бондаренко Д.А., доцент кафедры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конструированию и геометрическому моделированию,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Левая М.Н.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инженерной и компьютерной графике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Эманов С.Л.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 w:rsidP="000014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«Строительна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механика и металлические конструкции», каф. «ПТМиО»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 К.А., 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математической логике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каф. «ИиПО»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 Л.И.,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Внутривузовская олимпиада по дисциплине «Математический анализ» (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курс)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«ВМ»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30.05.19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Мысютин А.П. зав. 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Внутривузовская олимпиада по дисциплине «Теория вероятностей и математическая статистика»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«ВМ»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30.05.19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Мысютин А.П. зав. 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 w:rsidP="000014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«Сопротивление материалов» (для студентов, изучающих дисц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лину в 4 семестре), каф. «МиДПМ»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Сакало В.И., профессор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Межвузовская олимпиада по дисциплине «Финансовый менеджмент», каф. «ЭОПУ»</w:t>
            </w:r>
          </w:p>
        </w:tc>
        <w:tc>
          <w:tcPr>
            <w:tcW w:w="2274" w:type="dxa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Ожерельева М.В., </w:t>
            </w:r>
          </w:p>
          <w:p w:rsidR="00E761D1" w:rsidRPr="00F52D9E" w:rsidRDefault="00E7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кафедры «ЭОПУ»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Олимпиада по дисциплине «Защита персональных данных в организации», каф. «СИБ»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29.10.19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Рытов М.Ю. – зав.кафедрой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 по начертательной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геометрии, инженерной и компьютерной графике (МХТУ, г. Москва), каф. «НГиГ»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 2019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Басс Н.В.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</w:t>
            </w: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Внутривузовская олимпиада по дисциплине «Материаловедение.ТКМ»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Первая неделя ноября 2019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Проф.Давыдов С.В. Доц.Грядунов С.С. Доц.Ковалева Е.В.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«Детали машин и основы конструирования», каф. «ДМ»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18-19.11.19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Татаринцев В.А., доцент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«Типаж и конструкция подвижного состава»,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«Организация обеспечения безопасности движения и автоматические тормоза»,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информационной безопасности, каф. «СИБ»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.11.19 г.</w:t>
            </w:r>
          </w:p>
        </w:tc>
        <w:tc>
          <w:tcPr>
            <w:tcW w:w="2552" w:type="dxa"/>
            <w:gridSpan w:val="2"/>
          </w:tcPr>
          <w:p w:rsidR="006510F6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Рытов М.Ю.,</w:t>
            </w:r>
          </w:p>
          <w:p w:rsidR="00E761D1" w:rsidRPr="00F52D9E" w:rsidRDefault="00E76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«Автоматические тормоза подвижного состава», каф. «ПСЖД»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«Общий курс железнодорожного транспорта», каф. «ПСЖД»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«Методы и промышленные программные комплексы оценки нагруженности несущих конструкций подвижного состава»,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«Промышленные программные комплексы трехмерного проектирования», каф. «ПСЖД»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29.11.19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761D1" w:rsidRPr="00F52D9E" w:rsidTr="00E761D1">
        <w:tc>
          <w:tcPr>
            <w:tcW w:w="675" w:type="dxa"/>
          </w:tcPr>
          <w:p w:rsidR="00E761D1" w:rsidRPr="00F52D9E" w:rsidRDefault="00E761D1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761D1" w:rsidRPr="00F52D9E" w:rsidRDefault="00E761D1" w:rsidP="00F52D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дисциплине «Сопротивление материалов» (для студентов, изучающих дисциплину в 3 семестре), каф. «МиДПМ»</w:t>
            </w:r>
          </w:p>
        </w:tc>
        <w:tc>
          <w:tcPr>
            <w:tcW w:w="2274" w:type="dxa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2019 г.</w:t>
            </w:r>
          </w:p>
        </w:tc>
        <w:tc>
          <w:tcPr>
            <w:tcW w:w="2552" w:type="dxa"/>
            <w:gridSpan w:val="2"/>
          </w:tcPr>
          <w:p w:rsidR="00E761D1" w:rsidRPr="00F52D9E" w:rsidRDefault="00E76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Сакало В.И., профессор</w:t>
            </w:r>
          </w:p>
        </w:tc>
        <w:tc>
          <w:tcPr>
            <w:tcW w:w="4046" w:type="dxa"/>
          </w:tcPr>
          <w:p w:rsidR="00E761D1" w:rsidRDefault="00E761D1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CC1343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Турнир </w:t>
            </w: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мастерства</w:t>
            </w:r>
          </w:p>
          <w:p w:rsidR="00E6153F" w:rsidRPr="00CC1343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стратегическому управлению предприятием </w:t>
            </w:r>
          </w:p>
          <w:p w:rsidR="00E6153F" w:rsidRPr="00F52D9E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азе бизнес-иммулятора «Никсдорф Д</w:t>
            </w: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ельта»)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«ЭиМ»</w:t>
            </w:r>
          </w:p>
        </w:tc>
        <w:tc>
          <w:tcPr>
            <w:tcW w:w="2274" w:type="dxa"/>
          </w:tcPr>
          <w:p w:rsidR="00E6153F" w:rsidRPr="00F52D9E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Бураго В.В.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C1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к.э.н., доцент кафедры «ЭиМ» </w:t>
            </w:r>
          </w:p>
        </w:tc>
        <w:tc>
          <w:tcPr>
            <w:tcW w:w="4046" w:type="dxa"/>
          </w:tcPr>
          <w:p w:rsidR="00E6153F" w:rsidRPr="005104EB" w:rsidRDefault="00E6153F" w:rsidP="00E1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дисциплине «Физика», каф. 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«Общая физика»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02.12.19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Демидова А.А.,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кафедрой,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Шишкина О.А.,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AC3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 олимпиада по дисциплине «История»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посвященная 90-летию БГТУ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«ГиСД»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Трифанков А.Ф.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профессор, Захарова Л.И., доцент,  Абовян Е.Н.,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 олимпиада по дисциплине «Педагогика и психология», каф. «ГиСД»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Хохлова М.В., зав каф., профессор. Гарбузова Г.В.,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дисциплине «Теоретическая механика» (раздел «Динамика»), каф. «МиДПМ»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18.12.19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Будник Ф.Г.,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«Философия», каф. «ГиСД»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Попкова Н.В., профессор,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Степанищев А.Ф., профессор. Лобеева В.М., профессор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дисциплине «Основы теории надежности», каф. «ДМ»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19-20.12.19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Татаринцев В.А.,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Внутривузовская олимпиада по дисциплине «Алгебра и геометрия», каф. «ВМ»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Мысютин А.П. зав. кафедрой «ВМ»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CC1343" w:rsidRDefault="00E6153F" w:rsidP="00CC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Олимпиада по химии для 1 курсов, каф. «БЖДиХ» </w:t>
            </w:r>
          </w:p>
        </w:tc>
        <w:tc>
          <w:tcPr>
            <w:tcW w:w="2274" w:type="dxa"/>
          </w:tcPr>
          <w:p w:rsidR="00E6153F" w:rsidRPr="00CC1343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20.12.19 г.</w:t>
            </w:r>
          </w:p>
        </w:tc>
        <w:tc>
          <w:tcPr>
            <w:tcW w:w="2552" w:type="dxa"/>
            <w:gridSpan w:val="2"/>
          </w:tcPr>
          <w:p w:rsidR="00E6153F" w:rsidRPr="00CC1343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Быкова И.В.,доцент Удовенко Е.В, доцент</w:t>
            </w:r>
          </w:p>
        </w:tc>
        <w:tc>
          <w:tcPr>
            <w:tcW w:w="4046" w:type="dxa"/>
          </w:tcPr>
          <w:p w:rsidR="00E6153F" w:rsidRPr="00CC1343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Внутривузовская олимпиада по дисциплине «Математический анализ» (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курс), каф. «ВМ»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Мысютин А.П. зав. кафедрой «ВМ»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Внутривузовская олимпиада по начертательной геометрии, каф. «НГиГ»</w:t>
            </w:r>
          </w:p>
        </w:tc>
        <w:tc>
          <w:tcPr>
            <w:tcW w:w="2274" w:type="dxa"/>
          </w:tcPr>
          <w:p w:rsidR="00E6153F" w:rsidRPr="00F52D9E" w:rsidRDefault="00E6153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Последняя декада декабря (25.12.19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доц. Цыпленков В.Ф.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дисциплине «Введение в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CAD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-системы»,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каф. «АТС»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 2019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Степошина С.В.,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о результатах (на основании </w:t>
            </w: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дисциплине «Теория автоматического управления», каф. «АТС»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2019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Съянов С.Ю.,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Внутривузовская олимпиада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дисциплине «Программирование обработки на станках с ЧПУ», каф. «АТС»</w:t>
            </w:r>
          </w:p>
        </w:tc>
        <w:tc>
          <w:tcPr>
            <w:tcW w:w="2274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2019 г.</w:t>
            </w:r>
          </w:p>
        </w:tc>
        <w:tc>
          <w:tcPr>
            <w:tcW w:w="2552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Матлахов В.П.,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</w:t>
            </w:r>
          </w:p>
        </w:tc>
        <w:tc>
          <w:tcPr>
            <w:tcW w:w="4046" w:type="dxa"/>
          </w:tcPr>
          <w:p w:rsidR="00E6153F" w:rsidRDefault="00E6153F"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E6153F" w:rsidRPr="00F52D9E" w:rsidTr="00C57744">
        <w:tc>
          <w:tcPr>
            <w:tcW w:w="14786" w:type="dxa"/>
            <w:gridSpan w:val="6"/>
          </w:tcPr>
          <w:p w:rsidR="00E6153F" w:rsidRPr="00F52D9E" w:rsidRDefault="00E6153F" w:rsidP="00706BAE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Семинары</w:t>
            </w:r>
            <w:r w:rsidRPr="00F52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семинар «Человек в контексте социально-исторического бытия» (по результатам  участия ППС кафедры в научных конгрессах и конференциях 2018г. и планах научной деятельности в 2019г.),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Хохлова М.В., 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 каф., профессор </w:t>
            </w:r>
          </w:p>
        </w:tc>
        <w:tc>
          <w:tcPr>
            <w:tcW w:w="4046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коллективная монография  (декабрь 2019г.)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Проведение научного семинара по итогам выполнения научных исследований сотрудниками, магистрантами, аспирантами, докторантами кафедры «ТМиТМ» и сотрудниками Лаборатории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</w:tcPr>
          <w:p w:rsidR="00E6153F" w:rsidRPr="00F52D9E" w:rsidRDefault="00E6153F" w:rsidP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Февраль 2019 г.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53F" w:rsidRPr="00F52D9E" w:rsidRDefault="00E6153F" w:rsidP="00706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 xml:space="preserve">Проф.Памфилов Е.А.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п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7"/>
              </w:rPr>
              <w:t>роф.Пыриков П.Г.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о результатах 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семинар «Проектирование методического обеспечения учебных дисциплин в контексте перехода ВО на ФГООС 3++»,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Хохлова М.В., зав каф., профессор</w:t>
            </w:r>
          </w:p>
        </w:tc>
        <w:tc>
          <w:tcPr>
            <w:tcW w:w="4046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Научно-практический семинар «Современное материаловедение»</w:t>
            </w:r>
            <w:r w:rsidRPr="00F52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(в рамках мероприятий, посвященных </w:t>
            </w:r>
            <w:r w:rsidRPr="00F52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году Периодической таблицы химических элементов)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Петраков О.В., зав.каф. «МиМ»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AC3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Научно-практический семинар «Методика подготовки научных статей для подготовки в сборник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РИНЦ»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НИРСАМУ, Голембиовская О.М.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по теме «Проблемы диофантовых приближений», каф. «ВМ»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Мысютин А.П.,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зав. кафедрой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для школьников «Основы технического творчества»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 2019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 НИРСАМУ (Голембиовская О.М.), ЦМИТ «Техномир» (Левый Д.В., Матлахов В.П.,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Лакалина Н.Ю.)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AC3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семинар на тему «Применение активных и интерактивных методов профессионально ориентированного обучения иностранному языку в неязыковом вузе»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90-летию БГТУ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каф. «Ин.яз»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Воронцова Ю.А.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семинар молодых ученых УНИТ «Перспективы развития отечественного подвижного состава», каф. «ПСЖД»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21.05.19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семинар «Актуальные проблемы современного философского знания и роль в развитии личности»,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 w:rsidP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53F" w:rsidRPr="00F52D9E" w:rsidRDefault="00E6153F" w:rsidP="008C5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Попкова Н.В., профессор,</w:t>
            </w:r>
          </w:p>
          <w:p w:rsidR="00E6153F" w:rsidRPr="00F52D9E" w:rsidRDefault="00E6153F" w:rsidP="008C557C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Степанищев А.Ф., профессор. Лобеева В.М., профессор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семинар молодых ученых УНИТ «Современные методы исследования динамики и прочности подвижного состава», каф. «ПСЖД»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Лагутина А.А.,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 «ПСЖД»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014F21">
            <w:pPr>
              <w:tabs>
                <w:tab w:val="left" w:pos="22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Научно-практический семинар «Тематика и содержание ВКР по направлению подготовки 15.03.06 - «Мехатроника и робототехника»», каф. «АТС»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Хандожко В.А., </w:t>
            </w:r>
          </w:p>
          <w:p w:rsidR="00E6153F" w:rsidRPr="00F52D9E" w:rsidRDefault="00E615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кафедрой, Крахмалев О.Н., доцент, Петрешин Д.И., профессор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761D1">
        <w:tc>
          <w:tcPr>
            <w:tcW w:w="675" w:type="dxa"/>
          </w:tcPr>
          <w:p w:rsidR="00E6153F" w:rsidRPr="00F52D9E" w:rsidRDefault="00E6153F" w:rsidP="003365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8D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семинар «Актуальное содержание и интерактивные технологии в реализации дисциплин социологических и правоведческих дисциплин»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ый 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90-летию БГТУ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Н.Г., доцент, Швырков А.И., доцент, Захарова Л.И. доцент,</w:t>
            </w:r>
          </w:p>
        </w:tc>
        <w:tc>
          <w:tcPr>
            <w:tcW w:w="4046" w:type="dxa"/>
          </w:tcPr>
          <w:p w:rsidR="00E6153F" w:rsidRDefault="00E6153F"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EA625B">
        <w:tc>
          <w:tcPr>
            <w:tcW w:w="14786" w:type="dxa"/>
            <w:gridSpan w:val="6"/>
          </w:tcPr>
          <w:p w:rsidR="00E6153F" w:rsidRPr="00F52D9E" w:rsidRDefault="00E6153F" w:rsidP="00706BAE">
            <w:pPr>
              <w:tabs>
                <w:tab w:val="left" w:pos="5330"/>
                <w:tab w:val="center" w:pos="7339"/>
                <w:tab w:val="right" w:pos="14678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>Квест-игры, открытые лекции, круглые столы, фестивали</w:t>
            </w:r>
            <w:r w:rsidRPr="00F52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Квест-игра по развитию молодежного предпринимательства в студенческой среде 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НИРСАМУ, Кузнецова Е.В.</w:t>
            </w:r>
          </w:p>
        </w:tc>
        <w:tc>
          <w:tcPr>
            <w:tcW w:w="4046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«Средневековая философия: формирование, основные идеи и особенности»,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Лобеева В.М., профессор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CC134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CC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квест «Найди элемент»</w:t>
            </w:r>
            <w:r w:rsidRPr="00F52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(в рамках мероприятий, посвященных </w:t>
            </w:r>
            <w:r w:rsidRPr="00F52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году Периодической таблицы химических элементов)</w:t>
            </w:r>
          </w:p>
        </w:tc>
        <w:tc>
          <w:tcPr>
            <w:tcW w:w="2416" w:type="dxa"/>
            <w:gridSpan w:val="2"/>
          </w:tcPr>
          <w:p w:rsidR="00E6153F" w:rsidRPr="00F52D9E" w:rsidRDefault="00E6153F" w:rsidP="00CC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  <w:p w:rsidR="00E6153F" w:rsidRPr="00F52D9E" w:rsidRDefault="00E6153F" w:rsidP="00CC134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53F" w:rsidRPr="00F52D9E" w:rsidRDefault="00E6153F" w:rsidP="00CC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НИРСАМУ</w:t>
            </w:r>
          </w:p>
          <w:p w:rsidR="00E6153F" w:rsidRPr="00F52D9E" w:rsidRDefault="00E6153F" w:rsidP="00CC134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6" w:type="dxa"/>
          </w:tcPr>
          <w:p w:rsidR="00E6153F" w:rsidRDefault="00E6153F" w:rsidP="00CC1343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«Актуальные проблемы социологии образования»,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Н.Г., доцент, Ермакова Е.А., ассистент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«Что значит быть лидером и как им стать?»,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Ноздрина Н.А., доцент, Хохлова М.В., зав каф., Гарбузова Г.В., доц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 w:rsidP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Методологический семинар «Современные философские проблемы развития науки и техники», каф. «ГиСД»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6153F" w:rsidRPr="00F52D9E" w:rsidRDefault="00E6153F" w:rsidP="00BA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E6153F" w:rsidRPr="00F52D9E" w:rsidRDefault="00E6153F" w:rsidP="002A261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53F" w:rsidRPr="00F52D9E" w:rsidRDefault="00E6153F" w:rsidP="00451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Степанищев А.Ф., профессор, Паршикова Г.Н., доцент, Кашлаков Д.М., старший препод.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«Философские основы экологии человека»,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Попкова Н.В., профессор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Брянский областной ИТ-фестиваль, каф. «ИиПО»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15.04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05.05.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г.г.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Подвесовский А.Г., зав. кафедрой, 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Радченко А.О., ст.преп.,</w:t>
            </w:r>
          </w:p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Коптенок Е.В., ассистент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лекция «Качество человека в Великой Победе», каф. «ГиСД»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03.05.19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Трифанков Ю.Т., профессор</w:t>
            </w:r>
          </w:p>
        </w:tc>
        <w:tc>
          <w:tcPr>
            <w:tcW w:w="4046" w:type="dxa"/>
          </w:tcPr>
          <w:p w:rsidR="00E6153F" w:rsidRDefault="00E6153F">
            <w:r w:rsidRPr="00D04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706B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CC1343" w:rsidRDefault="00E6153F" w:rsidP="00CC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Брейн-ринг по химии (Периодическая система Д.И.Менделеева), каф. «БЖДиХ» </w:t>
            </w:r>
          </w:p>
        </w:tc>
        <w:tc>
          <w:tcPr>
            <w:tcW w:w="2416" w:type="dxa"/>
            <w:gridSpan w:val="2"/>
          </w:tcPr>
          <w:p w:rsidR="00E6153F" w:rsidRPr="00CC1343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20.05.19 г.</w:t>
            </w:r>
          </w:p>
        </w:tc>
        <w:tc>
          <w:tcPr>
            <w:tcW w:w="2410" w:type="dxa"/>
          </w:tcPr>
          <w:p w:rsidR="00E6153F" w:rsidRPr="00CC1343" w:rsidRDefault="00E6153F" w:rsidP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Быкова И.В., доцент Удовенко Е.В,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доц.</w:t>
            </w:r>
          </w:p>
        </w:tc>
        <w:tc>
          <w:tcPr>
            <w:tcW w:w="4046" w:type="dxa"/>
          </w:tcPr>
          <w:p w:rsidR="00E6153F" w:rsidRPr="00CC1343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34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Приказ о проведении мероприятия и о результатах</w:t>
            </w:r>
          </w:p>
        </w:tc>
      </w:tr>
      <w:tr w:rsidR="00E6153F" w:rsidRPr="00F52D9E" w:rsidTr="00115498">
        <w:tc>
          <w:tcPr>
            <w:tcW w:w="14786" w:type="dxa"/>
            <w:gridSpan w:val="6"/>
          </w:tcPr>
          <w:p w:rsidR="00E6153F" w:rsidRPr="00451344" w:rsidRDefault="00E6153F" w:rsidP="008C557C">
            <w:pPr>
              <w:tabs>
                <w:tab w:val="left" w:pos="6426"/>
                <w:tab w:val="center" w:pos="7339"/>
                <w:tab w:val="right" w:pos="14678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 w:rsidRPr="004513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  <w:t>Выставки</w:t>
            </w:r>
            <w:r w:rsidRPr="004513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8C557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Выставка-презентация молодежных научных и инновационных проектов (в рамках молодежной сессии конференции ГрафиКон-2019)</w:t>
            </w: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каф. «ИиПО»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23-26.09</w:t>
            </w:r>
            <w:r w:rsidRPr="00F52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Подвесовский А.Г., зав. кафедрой</w:t>
            </w:r>
          </w:p>
        </w:tc>
        <w:tc>
          <w:tcPr>
            <w:tcW w:w="4046" w:type="dxa"/>
          </w:tcPr>
          <w:p w:rsidR="00E6153F" w:rsidRDefault="00E6153F">
            <w:r w:rsidRPr="005D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E6153F" w:rsidRPr="00F52D9E" w:rsidTr="00451344">
        <w:tc>
          <w:tcPr>
            <w:tcW w:w="675" w:type="dxa"/>
          </w:tcPr>
          <w:p w:rsidR="00E6153F" w:rsidRPr="00F52D9E" w:rsidRDefault="00E6153F" w:rsidP="008C557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ЦМИТ «Техномир», посвященная 90-летию БГТУ</w:t>
            </w:r>
          </w:p>
        </w:tc>
        <w:tc>
          <w:tcPr>
            <w:tcW w:w="2416" w:type="dxa"/>
            <w:gridSpan w:val="2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16.10.19 г.</w:t>
            </w:r>
          </w:p>
        </w:tc>
        <w:tc>
          <w:tcPr>
            <w:tcW w:w="2410" w:type="dxa"/>
          </w:tcPr>
          <w:p w:rsidR="00E6153F" w:rsidRPr="00F52D9E" w:rsidRDefault="00E61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 НИРСАМУ (Голембиовская О.М.), ЦМИТ «Техномир» (Левый Д.В., Матлахов В.П., Лакалина Н.Ю.)</w:t>
            </w:r>
          </w:p>
        </w:tc>
        <w:tc>
          <w:tcPr>
            <w:tcW w:w="4046" w:type="dxa"/>
          </w:tcPr>
          <w:p w:rsidR="00E6153F" w:rsidRDefault="00E6153F">
            <w:r w:rsidRPr="005D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</w:tbl>
    <w:p w:rsidR="008473E4" w:rsidRPr="00BD6186" w:rsidRDefault="008473E4" w:rsidP="00E6153F">
      <w:pPr>
        <w:rPr>
          <w:rFonts w:ascii="Times New Roman" w:hAnsi="Times New Roman" w:cs="Times New Roman"/>
          <w:sz w:val="24"/>
          <w:szCs w:val="24"/>
        </w:rPr>
      </w:pPr>
    </w:p>
    <w:sectPr w:rsidR="008473E4" w:rsidRPr="00BD6186" w:rsidSect="00451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DA" w:rsidRDefault="007769DA" w:rsidP="00D4313F">
      <w:pPr>
        <w:spacing w:after="0" w:line="240" w:lineRule="auto"/>
      </w:pPr>
      <w:r>
        <w:separator/>
      </w:r>
    </w:p>
  </w:endnote>
  <w:endnote w:type="continuationSeparator" w:id="1">
    <w:p w:rsidR="007769DA" w:rsidRDefault="007769DA" w:rsidP="00D4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DA" w:rsidRDefault="007769DA" w:rsidP="00D4313F">
      <w:pPr>
        <w:spacing w:after="0" w:line="240" w:lineRule="auto"/>
      </w:pPr>
      <w:r>
        <w:separator/>
      </w:r>
    </w:p>
  </w:footnote>
  <w:footnote w:type="continuationSeparator" w:id="1">
    <w:p w:rsidR="007769DA" w:rsidRDefault="007769DA" w:rsidP="00D4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23B"/>
    <w:multiLevelType w:val="hybridMultilevel"/>
    <w:tmpl w:val="236A0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1F0976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0340C4"/>
    <w:multiLevelType w:val="hybridMultilevel"/>
    <w:tmpl w:val="9D5C7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D193C94"/>
    <w:multiLevelType w:val="hybridMultilevel"/>
    <w:tmpl w:val="17440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4A5E63"/>
    <w:multiLevelType w:val="hybridMultilevel"/>
    <w:tmpl w:val="866697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7567D6"/>
    <w:multiLevelType w:val="hybridMultilevel"/>
    <w:tmpl w:val="94C6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6D3F2D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163D6A"/>
    <w:multiLevelType w:val="hybridMultilevel"/>
    <w:tmpl w:val="9F18C50E"/>
    <w:lvl w:ilvl="0" w:tplc="83EA2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A46B3"/>
    <w:multiLevelType w:val="hybridMultilevel"/>
    <w:tmpl w:val="2988D3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15C3F36"/>
    <w:multiLevelType w:val="hybridMultilevel"/>
    <w:tmpl w:val="E7601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213440"/>
    <w:multiLevelType w:val="hybridMultilevel"/>
    <w:tmpl w:val="5CB294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6560B0"/>
    <w:multiLevelType w:val="hybridMultilevel"/>
    <w:tmpl w:val="236A0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1657D4"/>
    <w:multiLevelType w:val="hybridMultilevel"/>
    <w:tmpl w:val="2D36E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11C0C87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8813A8"/>
    <w:multiLevelType w:val="hybridMultilevel"/>
    <w:tmpl w:val="499E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593"/>
    <w:rsid w:val="00001412"/>
    <w:rsid w:val="00004B9A"/>
    <w:rsid w:val="00014F21"/>
    <w:rsid w:val="00101B4C"/>
    <w:rsid w:val="00103216"/>
    <w:rsid w:val="00115498"/>
    <w:rsid w:val="00142593"/>
    <w:rsid w:val="001B1000"/>
    <w:rsid w:val="001C4761"/>
    <w:rsid w:val="00200529"/>
    <w:rsid w:val="00206890"/>
    <w:rsid w:val="00216488"/>
    <w:rsid w:val="00224111"/>
    <w:rsid w:val="00285E15"/>
    <w:rsid w:val="002A261A"/>
    <w:rsid w:val="002A33D2"/>
    <w:rsid w:val="002B757A"/>
    <w:rsid w:val="00304639"/>
    <w:rsid w:val="003274FF"/>
    <w:rsid w:val="00336593"/>
    <w:rsid w:val="00451344"/>
    <w:rsid w:val="004B2207"/>
    <w:rsid w:val="00541304"/>
    <w:rsid w:val="005657E4"/>
    <w:rsid w:val="0058489B"/>
    <w:rsid w:val="006435FD"/>
    <w:rsid w:val="006510F6"/>
    <w:rsid w:val="006C75A2"/>
    <w:rsid w:val="006D23FD"/>
    <w:rsid w:val="006D4724"/>
    <w:rsid w:val="006E4EFF"/>
    <w:rsid w:val="006F40EF"/>
    <w:rsid w:val="00706BAE"/>
    <w:rsid w:val="0074556E"/>
    <w:rsid w:val="007768EA"/>
    <w:rsid w:val="007769DA"/>
    <w:rsid w:val="007A07A0"/>
    <w:rsid w:val="00834182"/>
    <w:rsid w:val="008473E4"/>
    <w:rsid w:val="00854816"/>
    <w:rsid w:val="008969DE"/>
    <w:rsid w:val="008C557C"/>
    <w:rsid w:val="008D2EF1"/>
    <w:rsid w:val="0095576A"/>
    <w:rsid w:val="009A7A80"/>
    <w:rsid w:val="009F2D6B"/>
    <w:rsid w:val="00AC38CF"/>
    <w:rsid w:val="00AF4535"/>
    <w:rsid w:val="00AF7630"/>
    <w:rsid w:val="00B11DBD"/>
    <w:rsid w:val="00B12962"/>
    <w:rsid w:val="00B74813"/>
    <w:rsid w:val="00BA091A"/>
    <w:rsid w:val="00BA20E1"/>
    <w:rsid w:val="00BD6186"/>
    <w:rsid w:val="00C03A31"/>
    <w:rsid w:val="00C3334F"/>
    <w:rsid w:val="00C51126"/>
    <w:rsid w:val="00C57744"/>
    <w:rsid w:val="00C76378"/>
    <w:rsid w:val="00CC1343"/>
    <w:rsid w:val="00D10064"/>
    <w:rsid w:val="00D4313F"/>
    <w:rsid w:val="00DE5915"/>
    <w:rsid w:val="00E56D1C"/>
    <w:rsid w:val="00E6153F"/>
    <w:rsid w:val="00E761D1"/>
    <w:rsid w:val="00E91BFB"/>
    <w:rsid w:val="00EA625B"/>
    <w:rsid w:val="00EE6556"/>
    <w:rsid w:val="00EE6BD3"/>
    <w:rsid w:val="00F30AEC"/>
    <w:rsid w:val="00F32EC0"/>
    <w:rsid w:val="00F4097C"/>
    <w:rsid w:val="00F52D9E"/>
    <w:rsid w:val="00F67779"/>
    <w:rsid w:val="00FC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76A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8473E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13F"/>
  </w:style>
  <w:style w:type="paragraph" w:styleId="a8">
    <w:name w:val="footer"/>
    <w:basedOn w:val="a"/>
    <w:link w:val="a9"/>
    <w:uiPriority w:val="99"/>
    <w:semiHidden/>
    <w:unhideWhenUsed/>
    <w:rsid w:val="00D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22FF-6B20-4552-9105-E74EB68F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2019-03-11T10:19:00Z</dcterms:created>
  <dcterms:modified xsi:type="dcterms:W3CDTF">2019-03-11T10:19:00Z</dcterms:modified>
</cp:coreProperties>
</file>