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E1" w:rsidRPr="00B36E2C" w:rsidRDefault="00907DE1" w:rsidP="00907DE1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 xml:space="preserve">Министерство науки </w:t>
      </w:r>
      <w:r>
        <w:rPr>
          <w:b/>
          <w:sz w:val="26"/>
          <w:szCs w:val="26"/>
        </w:rPr>
        <w:t xml:space="preserve">и высшего </w:t>
      </w:r>
      <w:r w:rsidRPr="00B36E2C">
        <w:rPr>
          <w:b/>
          <w:sz w:val="26"/>
          <w:szCs w:val="26"/>
        </w:rPr>
        <w:t>образования Росси</w:t>
      </w:r>
      <w:r w:rsidRPr="00B36E2C">
        <w:rPr>
          <w:b/>
          <w:sz w:val="26"/>
          <w:szCs w:val="26"/>
        </w:rPr>
        <w:t>й</w:t>
      </w:r>
      <w:r w:rsidRPr="00B36E2C">
        <w:rPr>
          <w:b/>
          <w:sz w:val="26"/>
          <w:szCs w:val="26"/>
        </w:rPr>
        <w:t>ской Федерации</w:t>
      </w:r>
    </w:p>
    <w:p w:rsidR="00907DE1" w:rsidRPr="00B36E2C" w:rsidRDefault="00907DE1" w:rsidP="00907DE1">
      <w:pPr>
        <w:spacing w:before="120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ФГБОУ ВО «Брянский государственный те</w:t>
      </w:r>
      <w:r w:rsidRPr="00B36E2C">
        <w:rPr>
          <w:b/>
          <w:sz w:val="26"/>
          <w:szCs w:val="26"/>
        </w:rPr>
        <w:t>х</w:t>
      </w:r>
      <w:r w:rsidRPr="00B36E2C">
        <w:rPr>
          <w:b/>
          <w:sz w:val="26"/>
          <w:szCs w:val="26"/>
        </w:rPr>
        <w:t>нический университет» (БГТУ)</w:t>
      </w:r>
    </w:p>
    <w:p w:rsidR="00907DE1" w:rsidRPr="00B36E2C" w:rsidRDefault="00907DE1" w:rsidP="00907DE1">
      <w:pPr>
        <w:spacing w:before="120"/>
        <w:jc w:val="center"/>
        <w:rPr>
          <w:b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организации научно-исследовательской работы студентов, аспирантов и молодых ученых (ОО НИРСАиМУ)</w:t>
      </w:r>
    </w:p>
    <w:p w:rsidR="00907DE1" w:rsidRPr="00B36E2C" w:rsidRDefault="00907DE1" w:rsidP="00907DE1">
      <w:pPr>
        <w:spacing w:before="120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Кафедра «Начертательн</w:t>
      </w:r>
      <w:r>
        <w:rPr>
          <w:b/>
          <w:sz w:val="26"/>
          <w:szCs w:val="26"/>
        </w:rPr>
        <w:t>ая</w:t>
      </w:r>
      <w:r w:rsidRPr="00B36E2C">
        <w:rPr>
          <w:b/>
          <w:sz w:val="26"/>
          <w:szCs w:val="26"/>
        </w:rPr>
        <w:t xml:space="preserve"> геометри</w:t>
      </w:r>
      <w:r>
        <w:rPr>
          <w:b/>
          <w:sz w:val="26"/>
          <w:szCs w:val="26"/>
        </w:rPr>
        <w:t>я</w:t>
      </w:r>
      <w:r w:rsidRPr="00B36E2C">
        <w:rPr>
          <w:b/>
          <w:sz w:val="26"/>
          <w:szCs w:val="26"/>
        </w:rPr>
        <w:t xml:space="preserve"> и гр</w:t>
      </w:r>
      <w:r w:rsidRPr="00B36E2C">
        <w:rPr>
          <w:b/>
          <w:sz w:val="26"/>
          <w:szCs w:val="26"/>
        </w:rPr>
        <w:t>а</w:t>
      </w:r>
      <w:r w:rsidRPr="00B36E2C">
        <w:rPr>
          <w:b/>
          <w:sz w:val="26"/>
          <w:szCs w:val="26"/>
        </w:rPr>
        <w:t>фик</w:t>
      </w:r>
      <w:r>
        <w:rPr>
          <w:b/>
          <w:sz w:val="26"/>
          <w:szCs w:val="26"/>
        </w:rPr>
        <w:t>а</w:t>
      </w:r>
      <w:r w:rsidRPr="00B36E2C">
        <w:rPr>
          <w:b/>
          <w:sz w:val="26"/>
          <w:szCs w:val="26"/>
        </w:rPr>
        <w:t>» БГТУ</w:t>
      </w:r>
    </w:p>
    <w:p w:rsidR="00907DE1" w:rsidRPr="00B36E2C" w:rsidRDefault="00907DE1" w:rsidP="00907DE1">
      <w:pPr>
        <w:jc w:val="center"/>
        <w:rPr>
          <w:sz w:val="26"/>
          <w:szCs w:val="26"/>
        </w:rPr>
      </w:pPr>
      <w:bookmarkStart w:id="0" w:name="15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167640</wp:posOffset>
            </wp:positionV>
            <wp:extent cx="1031875" cy="1031875"/>
            <wp:effectExtent l="1905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119380</wp:posOffset>
            </wp:positionV>
            <wp:extent cx="1080135" cy="1080135"/>
            <wp:effectExtent l="19050" t="0" r="5715" b="0"/>
            <wp:wrapNone/>
            <wp:docPr id="2" name="Рисунок 2" descr="лог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DE1" w:rsidRPr="00B36E2C" w:rsidRDefault="00907DE1" w:rsidP="00907DE1">
      <w:pPr>
        <w:jc w:val="center"/>
        <w:rPr>
          <w:sz w:val="26"/>
          <w:szCs w:val="26"/>
        </w:rPr>
      </w:pPr>
    </w:p>
    <w:p w:rsidR="00907DE1" w:rsidRPr="00B36E2C" w:rsidRDefault="00907DE1" w:rsidP="00907DE1">
      <w:pPr>
        <w:jc w:val="center"/>
        <w:rPr>
          <w:sz w:val="26"/>
          <w:szCs w:val="26"/>
        </w:rPr>
      </w:pPr>
    </w:p>
    <w:p w:rsidR="00907DE1" w:rsidRPr="00B36E2C" w:rsidRDefault="00907DE1" w:rsidP="00907DE1">
      <w:pPr>
        <w:jc w:val="center"/>
        <w:rPr>
          <w:i/>
          <w:sz w:val="26"/>
          <w:szCs w:val="26"/>
        </w:rPr>
      </w:pPr>
    </w:p>
    <w:p w:rsidR="00907DE1" w:rsidRDefault="00907DE1" w:rsidP="00907DE1">
      <w:pPr>
        <w:jc w:val="center"/>
        <w:rPr>
          <w:i/>
          <w:sz w:val="26"/>
          <w:szCs w:val="26"/>
        </w:rPr>
      </w:pPr>
    </w:p>
    <w:p w:rsidR="00907DE1" w:rsidRDefault="00907DE1" w:rsidP="00907DE1">
      <w:pPr>
        <w:jc w:val="center"/>
        <w:rPr>
          <w:i/>
          <w:sz w:val="26"/>
          <w:szCs w:val="26"/>
        </w:rPr>
      </w:pPr>
    </w:p>
    <w:p w:rsidR="00907DE1" w:rsidRPr="00B36E2C" w:rsidRDefault="00907DE1" w:rsidP="00907DE1">
      <w:pPr>
        <w:jc w:val="center"/>
        <w:rPr>
          <w:i/>
          <w:sz w:val="26"/>
          <w:szCs w:val="26"/>
        </w:rPr>
      </w:pPr>
    </w:p>
    <w:p w:rsidR="00907DE1" w:rsidRPr="00B36E2C" w:rsidRDefault="00907DE1" w:rsidP="00907DE1">
      <w:pPr>
        <w:jc w:val="center"/>
        <w:rPr>
          <w:i/>
          <w:color w:val="000080"/>
          <w:sz w:val="26"/>
          <w:szCs w:val="26"/>
        </w:rPr>
      </w:pPr>
      <w:r w:rsidRPr="00B36E2C">
        <w:rPr>
          <w:i/>
          <w:color w:val="000080"/>
          <w:sz w:val="26"/>
          <w:szCs w:val="26"/>
        </w:rPr>
        <w:t>Первое информационное сообщение</w:t>
      </w:r>
    </w:p>
    <w:p w:rsidR="00907DE1" w:rsidRPr="00820439" w:rsidRDefault="00907DE1" w:rsidP="00907DE1">
      <w:pPr>
        <w:jc w:val="center"/>
        <w:rPr>
          <w:sz w:val="14"/>
          <w:szCs w:val="14"/>
        </w:rPr>
      </w:pPr>
    </w:p>
    <w:p w:rsidR="00907DE1" w:rsidRPr="00820439" w:rsidRDefault="00907DE1" w:rsidP="00907DE1">
      <w:pPr>
        <w:jc w:val="center"/>
        <w:rPr>
          <w:sz w:val="14"/>
          <w:szCs w:val="14"/>
        </w:rPr>
      </w:pPr>
    </w:p>
    <w:p w:rsidR="00907DE1" w:rsidRPr="000B181C" w:rsidRDefault="00907DE1" w:rsidP="00907DE1">
      <w:pPr>
        <w:jc w:val="center"/>
        <w:rPr>
          <w:b/>
          <w:color w:val="EA5F00"/>
          <w:sz w:val="31"/>
          <w:szCs w:val="31"/>
        </w:rPr>
      </w:pPr>
      <w:r>
        <w:rPr>
          <w:b/>
          <w:color w:val="EA5F00"/>
          <w:sz w:val="31"/>
          <w:szCs w:val="31"/>
        </w:rPr>
        <w:t>Региональная</w:t>
      </w:r>
      <w:r w:rsidRPr="000B181C">
        <w:rPr>
          <w:b/>
          <w:color w:val="EA5F00"/>
          <w:sz w:val="31"/>
          <w:szCs w:val="31"/>
        </w:rPr>
        <w:t xml:space="preserve"> студенческая научно - техническая конфере</w:t>
      </w:r>
      <w:r w:rsidRPr="000B181C">
        <w:rPr>
          <w:b/>
          <w:color w:val="EA5F00"/>
          <w:sz w:val="31"/>
          <w:szCs w:val="31"/>
        </w:rPr>
        <w:t>н</w:t>
      </w:r>
      <w:r w:rsidRPr="000B181C">
        <w:rPr>
          <w:b/>
          <w:color w:val="EA5F00"/>
          <w:sz w:val="31"/>
          <w:szCs w:val="31"/>
        </w:rPr>
        <w:t xml:space="preserve">ция </w:t>
      </w:r>
    </w:p>
    <w:p w:rsidR="00907DE1" w:rsidRPr="00A44C04" w:rsidRDefault="00907DE1" w:rsidP="00907DE1">
      <w:pPr>
        <w:jc w:val="center"/>
        <w:rPr>
          <w:b/>
          <w:color w:val="000000"/>
          <w:sz w:val="32"/>
          <w:szCs w:val="32"/>
        </w:rPr>
      </w:pPr>
      <w:r w:rsidRPr="00A44C04">
        <w:rPr>
          <w:b/>
          <w:color w:val="000000"/>
          <w:sz w:val="32"/>
          <w:szCs w:val="32"/>
        </w:rPr>
        <w:t>по инженерной и компьютерной графике</w:t>
      </w:r>
    </w:p>
    <w:p w:rsidR="00907DE1" w:rsidRPr="00A44C04" w:rsidRDefault="00907DE1" w:rsidP="00907DE1">
      <w:pPr>
        <w:jc w:val="center"/>
        <w:rPr>
          <w:b/>
          <w:sz w:val="32"/>
          <w:szCs w:val="28"/>
        </w:rPr>
      </w:pPr>
      <w:r w:rsidRPr="00A44C04">
        <w:rPr>
          <w:b/>
          <w:sz w:val="32"/>
          <w:szCs w:val="28"/>
        </w:rPr>
        <w:t>с междунар</w:t>
      </w:r>
      <w:r>
        <w:rPr>
          <w:b/>
          <w:sz w:val="32"/>
          <w:szCs w:val="28"/>
        </w:rPr>
        <w:t>о</w:t>
      </w:r>
      <w:r w:rsidRPr="00A44C04">
        <w:rPr>
          <w:b/>
          <w:sz w:val="32"/>
          <w:szCs w:val="28"/>
        </w:rPr>
        <w:t>дным участием</w:t>
      </w:r>
    </w:p>
    <w:p w:rsidR="00907DE1" w:rsidRPr="00B36E2C" w:rsidRDefault="00907DE1" w:rsidP="00907DE1">
      <w:pPr>
        <w:jc w:val="center"/>
        <w:rPr>
          <w:b/>
          <w:bCs/>
          <w:iCs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bCs/>
          <w:iCs/>
          <w:color w:val="003366"/>
          <w:sz w:val="26"/>
          <w:szCs w:val="26"/>
        </w:rPr>
      </w:pPr>
      <w:r>
        <w:rPr>
          <w:b/>
          <w:bCs/>
          <w:iCs/>
          <w:color w:val="003366"/>
          <w:sz w:val="26"/>
          <w:szCs w:val="26"/>
        </w:rPr>
        <w:t>с</w:t>
      </w:r>
      <w:r w:rsidRPr="00B36E2C">
        <w:rPr>
          <w:b/>
          <w:bCs/>
          <w:iCs/>
          <w:color w:val="003366"/>
          <w:sz w:val="26"/>
          <w:szCs w:val="26"/>
        </w:rPr>
        <w:t xml:space="preserve"> изданием сборника мат</w:t>
      </w:r>
      <w:r w:rsidRPr="00B36E2C">
        <w:rPr>
          <w:b/>
          <w:bCs/>
          <w:iCs/>
          <w:color w:val="003366"/>
          <w:sz w:val="26"/>
          <w:szCs w:val="26"/>
        </w:rPr>
        <w:t>е</w:t>
      </w:r>
      <w:r w:rsidRPr="00B36E2C">
        <w:rPr>
          <w:b/>
          <w:bCs/>
          <w:iCs/>
          <w:color w:val="003366"/>
          <w:sz w:val="26"/>
          <w:szCs w:val="26"/>
        </w:rPr>
        <w:t>риалов</w:t>
      </w:r>
    </w:p>
    <w:p w:rsidR="00907DE1" w:rsidRPr="00B36E2C" w:rsidRDefault="00907DE1" w:rsidP="00907DE1">
      <w:pPr>
        <w:rPr>
          <w:i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color w:val="008000"/>
          <w:sz w:val="26"/>
          <w:szCs w:val="26"/>
        </w:rPr>
      </w:pPr>
      <w:r w:rsidRPr="003F6B98">
        <w:rPr>
          <w:b/>
          <w:color w:val="00B050"/>
          <w:sz w:val="26"/>
          <w:szCs w:val="26"/>
        </w:rPr>
        <w:t>1</w:t>
      </w:r>
      <w:r>
        <w:rPr>
          <w:b/>
          <w:color w:val="00B050"/>
          <w:sz w:val="26"/>
          <w:szCs w:val="26"/>
        </w:rPr>
        <w:t>4</w:t>
      </w:r>
      <w:r w:rsidRPr="00B36E2C">
        <w:rPr>
          <w:b/>
          <w:color w:val="008000"/>
          <w:sz w:val="26"/>
          <w:szCs w:val="26"/>
        </w:rPr>
        <w:t xml:space="preserve"> апреля 20</w:t>
      </w:r>
      <w:r>
        <w:rPr>
          <w:b/>
          <w:color w:val="008000"/>
          <w:sz w:val="26"/>
          <w:szCs w:val="26"/>
        </w:rPr>
        <w:t>21</w:t>
      </w:r>
      <w:r w:rsidRPr="00B36E2C">
        <w:rPr>
          <w:b/>
          <w:color w:val="008000"/>
          <w:sz w:val="26"/>
          <w:szCs w:val="26"/>
        </w:rPr>
        <w:t>г.</w:t>
      </w:r>
    </w:p>
    <w:p w:rsidR="00907DE1" w:rsidRPr="00B36E2C" w:rsidRDefault="00907DE1" w:rsidP="00907DE1">
      <w:pPr>
        <w:jc w:val="center"/>
        <w:rPr>
          <w:b/>
          <w:bCs/>
          <w:sz w:val="26"/>
          <w:szCs w:val="26"/>
        </w:rPr>
      </w:pPr>
      <w:r w:rsidRPr="00B36E2C">
        <w:rPr>
          <w:b/>
          <w:color w:val="008000"/>
          <w:sz w:val="26"/>
          <w:szCs w:val="26"/>
        </w:rPr>
        <w:t>г. Брянск, БГТУ</w:t>
      </w:r>
    </w:p>
    <w:p w:rsidR="00907DE1" w:rsidRPr="00B36E2C" w:rsidRDefault="00907DE1" w:rsidP="00907DE1">
      <w:pPr>
        <w:jc w:val="right"/>
        <w:rPr>
          <w:b/>
          <w:bCs/>
          <w:sz w:val="26"/>
          <w:szCs w:val="26"/>
        </w:rPr>
      </w:pPr>
    </w:p>
    <w:p w:rsidR="00907DE1" w:rsidRPr="00090D5A" w:rsidRDefault="00907DE1" w:rsidP="00907DE1">
      <w:pPr>
        <w:jc w:val="center"/>
        <w:rPr>
          <w:b/>
          <w:color w:val="000000"/>
          <w:sz w:val="24"/>
          <w:szCs w:val="24"/>
        </w:rPr>
      </w:pPr>
      <w:r w:rsidRPr="00090D5A">
        <w:rPr>
          <w:b/>
          <w:color w:val="000000"/>
          <w:sz w:val="24"/>
          <w:szCs w:val="24"/>
        </w:rPr>
        <w:t>УВАЖАЕМЫЕ СТУДЕНТЫ!</w:t>
      </w:r>
    </w:p>
    <w:p w:rsidR="00907DE1" w:rsidRPr="00090D5A" w:rsidRDefault="00907DE1" w:rsidP="00907DE1">
      <w:pPr>
        <w:ind w:firstLine="360"/>
        <w:rPr>
          <w:color w:val="000000"/>
          <w:sz w:val="24"/>
          <w:szCs w:val="24"/>
        </w:rPr>
      </w:pPr>
    </w:p>
    <w:p w:rsidR="00907DE1" w:rsidRDefault="00907DE1" w:rsidP="00907DE1">
      <w:pPr>
        <w:jc w:val="both"/>
        <w:rPr>
          <w:color w:val="000000"/>
          <w:sz w:val="26"/>
          <w:szCs w:val="26"/>
        </w:rPr>
      </w:pPr>
      <w:r w:rsidRPr="00090D5A">
        <w:rPr>
          <w:color w:val="000000"/>
          <w:sz w:val="26"/>
          <w:szCs w:val="26"/>
        </w:rPr>
        <w:t xml:space="preserve">Приглашаем студентов высших и средних учебных заведений принять участие в </w:t>
      </w:r>
      <w:r>
        <w:rPr>
          <w:color w:val="000000"/>
          <w:sz w:val="26"/>
          <w:szCs w:val="26"/>
        </w:rPr>
        <w:t>Региональной</w:t>
      </w:r>
      <w:r w:rsidRPr="00090D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студенческой </w:t>
      </w:r>
      <w:r w:rsidRPr="00090D5A">
        <w:rPr>
          <w:color w:val="000000"/>
          <w:sz w:val="26"/>
          <w:szCs w:val="26"/>
        </w:rPr>
        <w:t>научно-технической конференции по инженерной и компьютерной графике</w:t>
      </w:r>
      <w:r>
        <w:rPr>
          <w:color w:val="000000"/>
          <w:sz w:val="26"/>
          <w:szCs w:val="26"/>
        </w:rPr>
        <w:t xml:space="preserve"> с международным участием</w:t>
      </w:r>
      <w:r w:rsidRPr="00090D5A">
        <w:rPr>
          <w:color w:val="000000"/>
          <w:sz w:val="26"/>
          <w:szCs w:val="26"/>
        </w:rPr>
        <w:t xml:space="preserve">, которая состоится </w:t>
      </w:r>
      <w:r w:rsidRPr="003F6B98">
        <w:rPr>
          <w:b/>
          <w:color w:val="002060"/>
          <w:sz w:val="26"/>
          <w:szCs w:val="26"/>
        </w:rPr>
        <w:t>1</w:t>
      </w:r>
      <w:r>
        <w:rPr>
          <w:b/>
          <w:color w:val="00206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</w:t>
      </w:r>
      <w:r w:rsidRPr="00090D5A">
        <w:rPr>
          <w:b/>
          <w:color w:val="000000"/>
          <w:sz w:val="26"/>
          <w:szCs w:val="26"/>
        </w:rPr>
        <w:t>апреля 20</w:t>
      </w:r>
      <w:r>
        <w:rPr>
          <w:b/>
          <w:color w:val="000000"/>
          <w:sz w:val="26"/>
          <w:szCs w:val="26"/>
        </w:rPr>
        <w:t>21</w:t>
      </w:r>
      <w:r w:rsidRPr="00090D5A">
        <w:rPr>
          <w:b/>
          <w:color w:val="000000"/>
          <w:sz w:val="26"/>
          <w:szCs w:val="26"/>
        </w:rPr>
        <w:t xml:space="preserve"> года</w:t>
      </w:r>
      <w:r w:rsidRPr="00090D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1</w:t>
      </w:r>
      <w:r w:rsidRPr="001B058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.00 </w:t>
      </w:r>
      <w:r w:rsidRPr="00090D5A">
        <w:rPr>
          <w:color w:val="000000"/>
          <w:sz w:val="26"/>
          <w:szCs w:val="26"/>
        </w:rPr>
        <w:t>в Брянском государственном техническом университете</w:t>
      </w:r>
      <w:r>
        <w:rPr>
          <w:color w:val="000000"/>
          <w:sz w:val="26"/>
          <w:szCs w:val="26"/>
        </w:rPr>
        <w:t xml:space="preserve"> на кафедре «Начерт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тельная геометрия и графика»</w:t>
      </w:r>
      <w:r w:rsidRPr="00090D5A">
        <w:rPr>
          <w:color w:val="000000"/>
          <w:sz w:val="26"/>
          <w:szCs w:val="26"/>
        </w:rPr>
        <w:t>.</w:t>
      </w:r>
    </w:p>
    <w:p w:rsidR="00907DE1" w:rsidRDefault="00907DE1" w:rsidP="00907DE1">
      <w:pPr>
        <w:jc w:val="both"/>
        <w:rPr>
          <w:color w:val="000000"/>
          <w:sz w:val="26"/>
          <w:szCs w:val="26"/>
        </w:rPr>
      </w:pPr>
    </w:p>
    <w:p w:rsidR="00907DE1" w:rsidRPr="00C67F04" w:rsidRDefault="00907DE1" w:rsidP="00907DE1">
      <w:pPr>
        <w:tabs>
          <w:tab w:val="left" w:pos="85"/>
          <w:tab w:val="left" w:pos="4101"/>
        </w:tabs>
        <w:ind w:firstLine="16"/>
        <w:jc w:val="both"/>
        <w:rPr>
          <w:szCs w:val="28"/>
        </w:rPr>
      </w:pPr>
      <w:r w:rsidRPr="00C67F04">
        <w:rPr>
          <w:b/>
          <w:szCs w:val="28"/>
        </w:rPr>
        <w:t xml:space="preserve">Форма участия: </w:t>
      </w:r>
      <w:r w:rsidRPr="00C67F04">
        <w:rPr>
          <w:szCs w:val="28"/>
        </w:rPr>
        <w:t>очная (с докладом), заочная (публикация).</w:t>
      </w:r>
    </w:p>
    <w:p w:rsidR="00907DE1" w:rsidRPr="00B36E2C" w:rsidRDefault="00907DE1" w:rsidP="00907DE1">
      <w:pPr>
        <w:jc w:val="right"/>
        <w:rPr>
          <w:b/>
          <w:bCs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>ПОРЯДОК УЧАСТИЯ В КОНФЕРЕНЦИИ</w:t>
      </w:r>
    </w:p>
    <w:p w:rsidR="00907DE1" w:rsidRPr="00703A2A" w:rsidRDefault="00907DE1" w:rsidP="00907DE1">
      <w:pPr>
        <w:rPr>
          <w:sz w:val="26"/>
          <w:szCs w:val="26"/>
        </w:rPr>
      </w:pPr>
    </w:p>
    <w:p w:rsidR="00907DE1" w:rsidRPr="00966D9A" w:rsidRDefault="00907DE1" w:rsidP="00907DE1">
      <w:pPr>
        <w:jc w:val="both"/>
        <w:rPr>
          <w:spacing w:val="-12"/>
          <w:sz w:val="26"/>
          <w:szCs w:val="26"/>
        </w:rPr>
      </w:pPr>
      <w:r w:rsidRPr="00703A2A">
        <w:rPr>
          <w:b/>
          <w:bCs/>
          <w:color w:val="FF0000"/>
          <w:sz w:val="26"/>
          <w:szCs w:val="26"/>
          <w:u w:val="single"/>
        </w:rPr>
        <w:t xml:space="preserve">До </w:t>
      </w:r>
      <w:r w:rsidRPr="003F6B98">
        <w:rPr>
          <w:b/>
          <w:bCs/>
          <w:color w:val="C00000"/>
          <w:sz w:val="26"/>
          <w:szCs w:val="26"/>
          <w:u w:val="single"/>
        </w:rPr>
        <w:t>1</w:t>
      </w:r>
      <w:r>
        <w:rPr>
          <w:b/>
          <w:bCs/>
          <w:color w:val="C00000"/>
          <w:sz w:val="26"/>
          <w:szCs w:val="26"/>
          <w:u w:val="single"/>
        </w:rPr>
        <w:t>4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апреля 20</w:t>
      </w:r>
      <w:r>
        <w:rPr>
          <w:b/>
          <w:bCs/>
          <w:color w:val="FF0000"/>
          <w:sz w:val="26"/>
          <w:szCs w:val="26"/>
          <w:u w:val="single"/>
        </w:rPr>
        <w:t>21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г.</w:t>
      </w:r>
      <w:r w:rsidRPr="00703A2A">
        <w:rPr>
          <w:color w:val="FF0000"/>
          <w:sz w:val="26"/>
          <w:szCs w:val="26"/>
        </w:rPr>
        <w:t xml:space="preserve"> </w:t>
      </w:r>
      <w:r w:rsidRPr="00703A2A">
        <w:rPr>
          <w:sz w:val="26"/>
          <w:szCs w:val="26"/>
        </w:rPr>
        <w:t>желающим принять участие в конференции необходимо в</w:t>
      </w:r>
      <w:r w:rsidRPr="00703A2A">
        <w:rPr>
          <w:sz w:val="26"/>
          <w:szCs w:val="26"/>
        </w:rPr>
        <w:t>ы</w:t>
      </w:r>
      <w:r w:rsidRPr="00703A2A">
        <w:rPr>
          <w:sz w:val="26"/>
          <w:szCs w:val="26"/>
        </w:rPr>
        <w:t xml:space="preserve">слать по </w:t>
      </w:r>
      <w:r w:rsidRPr="00703A2A">
        <w:rPr>
          <w:sz w:val="26"/>
          <w:szCs w:val="26"/>
          <w:lang w:val="en-US"/>
        </w:rPr>
        <w:t>e</w:t>
      </w:r>
      <w:r w:rsidRPr="00703A2A">
        <w:rPr>
          <w:sz w:val="26"/>
          <w:szCs w:val="26"/>
        </w:rPr>
        <w:t>-</w:t>
      </w:r>
      <w:r w:rsidRPr="00703A2A">
        <w:rPr>
          <w:sz w:val="26"/>
          <w:szCs w:val="26"/>
          <w:lang w:val="en-US"/>
        </w:rPr>
        <w:t>mail</w:t>
      </w:r>
      <w:r w:rsidRPr="00A75BA1">
        <w:rPr>
          <w:b/>
          <w:sz w:val="26"/>
          <w:szCs w:val="26"/>
        </w:rPr>
        <w:t>:</w:t>
      </w:r>
      <w:r w:rsidRPr="00703A2A">
        <w:rPr>
          <w:color w:val="548DD4"/>
          <w:sz w:val="26"/>
          <w:szCs w:val="26"/>
        </w:rPr>
        <w:t xml:space="preserve"> </w:t>
      </w:r>
      <w:hyperlink r:id="rId7" w:history="1">
        <w:r>
          <w:rPr>
            <w:rStyle w:val="a6"/>
            <w:sz w:val="26"/>
            <w:szCs w:val="26"/>
            <w:lang w:val="en-US"/>
          </w:rPr>
          <w:t>ngg</w:t>
        </w:r>
        <w:r w:rsidRPr="00966D9A">
          <w:rPr>
            <w:rStyle w:val="a6"/>
            <w:sz w:val="26"/>
            <w:szCs w:val="26"/>
          </w:rPr>
          <w:t>@</w:t>
        </w:r>
        <w:r>
          <w:rPr>
            <w:rStyle w:val="a6"/>
            <w:sz w:val="26"/>
            <w:szCs w:val="26"/>
            <w:lang w:val="en-US"/>
          </w:rPr>
          <w:t>tu</w:t>
        </w:r>
        <w:r w:rsidRPr="00966D9A">
          <w:rPr>
            <w:rStyle w:val="a6"/>
            <w:sz w:val="26"/>
            <w:szCs w:val="26"/>
          </w:rPr>
          <w:t>-</w:t>
        </w:r>
        <w:r>
          <w:rPr>
            <w:rStyle w:val="a6"/>
            <w:sz w:val="26"/>
            <w:szCs w:val="26"/>
            <w:lang w:val="en-US"/>
          </w:rPr>
          <w:t>bryansk</w:t>
        </w:r>
        <w:r w:rsidRPr="00966D9A">
          <w:rPr>
            <w:rStyle w:val="a6"/>
            <w:sz w:val="26"/>
            <w:szCs w:val="26"/>
          </w:rPr>
          <w:t>.</w:t>
        </w:r>
        <w:r>
          <w:rPr>
            <w:rStyle w:val="a6"/>
            <w:sz w:val="26"/>
            <w:szCs w:val="26"/>
            <w:lang w:val="en-US"/>
          </w:rPr>
          <w:t>ru</w:t>
        </w:r>
      </w:hyperlink>
    </w:p>
    <w:p w:rsidR="00907DE1" w:rsidRPr="00703A2A" w:rsidRDefault="00907DE1" w:rsidP="00907DE1">
      <w:pPr>
        <w:numPr>
          <w:ilvl w:val="0"/>
          <w:numId w:val="1"/>
        </w:numPr>
        <w:tabs>
          <w:tab w:val="clear" w:pos="720"/>
          <w:tab w:val="num" w:pos="208"/>
        </w:tabs>
        <w:ind w:left="208" w:hanging="208"/>
        <w:jc w:val="both"/>
        <w:rPr>
          <w:spacing w:val="-12"/>
          <w:sz w:val="26"/>
          <w:szCs w:val="26"/>
        </w:rPr>
      </w:pPr>
      <w:r w:rsidRPr="00703A2A">
        <w:rPr>
          <w:spacing w:val="-12"/>
          <w:sz w:val="26"/>
          <w:szCs w:val="26"/>
        </w:rPr>
        <w:t>заявку на участие в конференции (см. Прил</w:t>
      </w:r>
      <w:r w:rsidRPr="00703A2A">
        <w:rPr>
          <w:spacing w:val="-12"/>
          <w:sz w:val="26"/>
          <w:szCs w:val="26"/>
        </w:rPr>
        <w:t>о</w:t>
      </w:r>
      <w:r w:rsidRPr="00703A2A">
        <w:rPr>
          <w:spacing w:val="-12"/>
          <w:sz w:val="26"/>
          <w:szCs w:val="26"/>
        </w:rPr>
        <w:t>жение);</w:t>
      </w:r>
    </w:p>
    <w:p w:rsidR="00907DE1" w:rsidRPr="00703A2A" w:rsidRDefault="00907DE1" w:rsidP="00907DE1">
      <w:pPr>
        <w:numPr>
          <w:ilvl w:val="0"/>
          <w:numId w:val="1"/>
        </w:numPr>
        <w:tabs>
          <w:tab w:val="clear" w:pos="720"/>
          <w:tab w:val="num" w:pos="202"/>
        </w:tabs>
        <w:ind w:left="216" w:hanging="252"/>
        <w:jc w:val="both"/>
        <w:rPr>
          <w:spacing w:val="-8"/>
          <w:sz w:val="26"/>
          <w:szCs w:val="26"/>
        </w:rPr>
      </w:pPr>
      <w:r w:rsidRPr="00703A2A">
        <w:rPr>
          <w:spacing w:val="-8"/>
          <w:sz w:val="26"/>
          <w:szCs w:val="26"/>
        </w:rPr>
        <w:t xml:space="preserve">материалы доклада (объем – </w:t>
      </w:r>
      <w:r>
        <w:rPr>
          <w:spacing w:val="-8"/>
          <w:sz w:val="26"/>
          <w:szCs w:val="26"/>
        </w:rPr>
        <w:t xml:space="preserve">от 2 </w:t>
      </w:r>
      <w:r w:rsidRPr="00703A2A">
        <w:rPr>
          <w:spacing w:val="-8"/>
          <w:sz w:val="26"/>
          <w:szCs w:val="26"/>
        </w:rPr>
        <w:t>стр</w:t>
      </w:r>
      <w:r w:rsidRPr="00703A2A">
        <w:rPr>
          <w:spacing w:val="-8"/>
          <w:sz w:val="26"/>
          <w:szCs w:val="26"/>
        </w:rPr>
        <w:t>а</w:t>
      </w:r>
      <w:r w:rsidRPr="00703A2A">
        <w:rPr>
          <w:spacing w:val="-8"/>
          <w:sz w:val="26"/>
          <w:szCs w:val="26"/>
        </w:rPr>
        <w:t>ниц</w:t>
      </w:r>
      <w:r>
        <w:rPr>
          <w:spacing w:val="-8"/>
          <w:sz w:val="26"/>
          <w:szCs w:val="26"/>
        </w:rPr>
        <w:t xml:space="preserve"> и более</w:t>
      </w:r>
      <w:r w:rsidRPr="00703A2A">
        <w:rPr>
          <w:spacing w:val="-8"/>
          <w:sz w:val="26"/>
          <w:szCs w:val="26"/>
        </w:rPr>
        <w:t>);</w:t>
      </w:r>
    </w:p>
    <w:p w:rsidR="00907DE1" w:rsidRPr="00090D5A" w:rsidRDefault="00907DE1" w:rsidP="00907DE1">
      <w:pPr>
        <w:jc w:val="both"/>
        <w:rPr>
          <w:spacing w:val="-8"/>
          <w:sz w:val="27"/>
          <w:szCs w:val="27"/>
        </w:rPr>
      </w:pPr>
      <w:r w:rsidRPr="00703A2A">
        <w:rPr>
          <w:spacing w:val="-8"/>
          <w:sz w:val="26"/>
          <w:szCs w:val="26"/>
        </w:rPr>
        <w:t>В теме письма обязательно указать: «На</w:t>
      </w:r>
      <w:r w:rsidRPr="00090D5A">
        <w:rPr>
          <w:spacing w:val="-8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Региональную</w:t>
      </w:r>
      <w:r w:rsidRPr="00090D5A">
        <w:rPr>
          <w:spacing w:val="-8"/>
          <w:sz w:val="27"/>
          <w:szCs w:val="27"/>
        </w:rPr>
        <w:t xml:space="preserve"> конференцию по инженерной графике».</w:t>
      </w:r>
    </w:p>
    <w:p w:rsidR="00907DE1" w:rsidRPr="00703A2A" w:rsidRDefault="00907DE1" w:rsidP="00907DE1">
      <w:pPr>
        <w:jc w:val="both"/>
        <w:rPr>
          <w:b/>
          <w:bCs/>
          <w:color w:val="003300"/>
          <w:sz w:val="26"/>
          <w:szCs w:val="26"/>
          <w:u w:val="single"/>
        </w:rPr>
      </w:pPr>
      <w:r w:rsidRPr="00703A2A">
        <w:rPr>
          <w:spacing w:val="-4"/>
          <w:sz w:val="26"/>
          <w:szCs w:val="26"/>
        </w:rPr>
        <w:t>Если Вы не получили ответа от оргкомитета, пожалуйста, повторите отправку или св</w:t>
      </w:r>
      <w:r w:rsidRPr="00703A2A">
        <w:rPr>
          <w:spacing w:val="-4"/>
          <w:sz w:val="26"/>
          <w:szCs w:val="26"/>
        </w:rPr>
        <w:t>я</w:t>
      </w:r>
      <w:r w:rsidRPr="00703A2A">
        <w:rPr>
          <w:spacing w:val="-4"/>
          <w:sz w:val="26"/>
          <w:szCs w:val="26"/>
        </w:rPr>
        <w:t xml:space="preserve">житесь с нами по телефону </w:t>
      </w:r>
      <w:r w:rsidRPr="00703A2A">
        <w:rPr>
          <w:color w:val="000000"/>
          <w:sz w:val="26"/>
          <w:szCs w:val="26"/>
        </w:rPr>
        <w:t>(4832) 58-82-15</w:t>
      </w:r>
      <w:r w:rsidRPr="00703A2A">
        <w:rPr>
          <w:spacing w:val="-4"/>
          <w:sz w:val="26"/>
          <w:szCs w:val="26"/>
        </w:rPr>
        <w:t>.</w:t>
      </w:r>
    </w:p>
    <w:p w:rsidR="00907DE1" w:rsidRPr="00703A2A" w:rsidRDefault="00907DE1" w:rsidP="00907DE1">
      <w:pPr>
        <w:jc w:val="both"/>
        <w:rPr>
          <w:b/>
          <w:bCs/>
          <w:color w:val="003300"/>
          <w:sz w:val="26"/>
          <w:szCs w:val="26"/>
          <w:u w:val="single"/>
        </w:rPr>
      </w:pPr>
    </w:p>
    <w:p w:rsidR="00907DE1" w:rsidRPr="00703A2A" w:rsidRDefault="00907DE1" w:rsidP="00907DE1">
      <w:pPr>
        <w:jc w:val="both"/>
        <w:rPr>
          <w:sz w:val="26"/>
          <w:szCs w:val="26"/>
        </w:rPr>
      </w:pPr>
      <w:r>
        <w:rPr>
          <w:b/>
          <w:bCs/>
          <w:color w:val="003300"/>
          <w:sz w:val="26"/>
          <w:szCs w:val="26"/>
          <w:u w:val="single"/>
        </w:rPr>
        <w:t>18 октября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20</w:t>
      </w:r>
      <w:r>
        <w:rPr>
          <w:b/>
          <w:bCs/>
          <w:color w:val="003300"/>
          <w:sz w:val="26"/>
          <w:szCs w:val="26"/>
          <w:u w:val="single"/>
        </w:rPr>
        <w:t>21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г.</w:t>
      </w:r>
      <w:r w:rsidRPr="00703A2A">
        <w:rPr>
          <w:color w:val="000000"/>
          <w:sz w:val="26"/>
          <w:szCs w:val="26"/>
        </w:rPr>
        <w:t xml:space="preserve"> </w:t>
      </w:r>
      <w:r w:rsidRPr="00703A2A">
        <w:rPr>
          <w:sz w:val="26"/>
          <w:szCs w:val="26"/>
        </w:rPr>
        <w:t>Публикация электронной версии сборника материалов конф</w:t>
      </w:r>
      <w:r w:rsidRPr="00703A2A">
        <w:rPr>
          <w:sz w:val="26"/>
          <w:szCs w:val="26"/>
        </w:rPr>
        <w:t>е</w:t>
      </w:r>
      <w:r w:rsidRPr="00703A2A">
        <w:rPr>
          <w:sz w:val="26"/>
          <w:szCs w:val="26"/>
        </w:rPr>
        <w:t>ренции на сайте конференции</w:t>
      </w:r>
      <w:r w:rsidRPr="00703A2A">
        <w:rPr>
          <w:b/>
          <w:sz w:val="26"/>
          <w:szCs w:val="26"/>
        </w:rPr>
        <w:t>:</w:t>
      </w:r>
      <w:r w:rsidRPr="00703A2A">
        <w:rPr>
          <w:sz w:val="26"/>
          <w:szCs w:val="26"/>
        </w:rPr>
        <w:t xml:space="preserve"> </w:t>
      </w:r>
      <w:hyperlink r:id="rId8" w:history="1">
        <w:r w:rsidRPr="00703A2A">
          <w:rPr>
            <w:rStyle w:val="a6"/>
            <w:sz w:val="26"/>
            <w:szCs w:val="26"/>
            <w:lang w:val="en-US"/>
          </w:rPr>
          <w:t>www</w:t>
        </w:r>
        <w:r w:rsidRPr="00703A2A">
          <w:rPr>
            <w:rStyle w:val="a6"/>
            <w:sz w:val="26"/>
            <w:szCs w:val="26"/>
          </w:rPr>
          <w:t>.</w:t>
        </w:r>
        <w:r w:rsidRPr="00703A2A">
          <w:rPr>
            <w:rStyle w:val="a6"/>
            <w:sz w:val="26"/>
            <w:szCs w:val="26"/>
            <w:lang w:val="en-US"/>
          </w:rPr>
          <w:t>tu</w:t>
        </w:r>
        <w:r w:rsidRPr="00703A2A">
          <w:rPr>
            <w:rStyle w:val="a6"/>
            <w:sz w:val="26"/>
            <w:szCs w:val="26"/>
          </w:rPr>
          <w:t>-</w:t>
        </w:r>
        <w:r w:rsidRPr="00703A2A">
          <w:rPr>
            <w:rStyle w:val="a6"/>
            <w:sz w:val="26"/>
            <w:szCs w:val="26"/>
            <w:lang w:val="en-US"/>
          </w:rPr>
          <w:t>bryansk</w:t>
        </w:r>
        <w:r w:rsidRPr="00703A2A">
          <w:rPr>
            <w:rStyle w:val="a6"/>
            <w:sz w:val="26"/>
            <w:szCs w:val="26"/>
          </w:rPr>
          <w:t>.</w:t>
        </w:r>
        <w:r w:rsidRPr="00703A2A">
          <w:rPr>
            <w:rStyle w:val="a6"/>
            <w:sz w:val="26"/>
            <w:szCs w:val="26"/>
            <w:lang w:val="en-US"/>
          </w:rPr>
          <w:t>ru</w:t>
        </w:r>
      </w:hyperlink>
      <w:r w:rsidRPr="00703A2A">
        <w:rPr>
          <w:sz w:val="26"/>
          <w:szCs w:val="26"/>
        </w:rPr>
        <w:t xml:space="preserve"> .</w:t>
      </w:r>
    </w:p>
    <w:p w:rsidR="00907DE1" w:rsidRPr="00703A2A" w:rsidRDefault="00907DE1" w:rsidP="00907DE1">
      <w:pPr>
        <w:pStyle w:val="ListParagraph"/>
        <w:spacing w:after="0" w:line="240" w:lineRule="auto"/>
        <w:ind w:left="0" w:firstLine="546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07DE1" w:rsidRPr="00DE2823" w:rsidRDefault="00907DE1" w:rsidP="00907DE1">
      <w:pPr>
        <w:pStyle w:val="ListParagraph"/>
        <w:spacing w:after="0" w:line="240" w:lineRule="auto"/>
        <w:ind w:left="0" w:right="-143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3A2A">
        <w:rPr>
          <w:rFonts w:ascii="Times New Roman" w:hAnsi="Times New Roman" w:cs="Times New Roman"/>
          <w:spacing w:val="-4"/>
          <w:sz w:val="26"/>
          <w:szCs w:val="26"/>
        </w:rPr>
        <w:lastRenderedPageBreak/>
        <w:t>По результатам работы конференции будет издан сборник материалов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(в электронном виде)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. В сборник войдут материалы, соответствующие всем предъявляемым требован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>ям (сборник РИНЦ).</w:t>
      </w:r>
    </w:p>
    <w:p w:rsidR="00907DE1" w:rsidRPr="00B36E2C" w:rsidRDefault="00907DE1" w:rsidP="00907DE1">
      <w:pPr>
        <w:jc w:val="right"/>
        <w:rPr>
          <w:b/>
          <w:bCs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ОРГАНИЗАЦИОННЫЙ И ПРОГРАММНЫЙ КОМИТЕТ КОНФЕРЕНЦИИ</w:t>
      </w:r>
    </w:p>
    <w:p w:rsidR="00907DE1" w:rsidRPr="00DE2823" w:rsidRDefault="00907DE1" w:rsidP="00907DE1">
      <w:pPr>
        <w:jc w:val="both"/>
        <w:rPr>
          <w:sz w:val="26"/>
          <w:szCs w:val="26"/>
        </w:rPr>
      </w:pPr>
    </w:p>
    <w:p w:rsidR="00907DE1" w:rsidRPr="00DE2823" w:rsidRDefault="00907DE1" w:rsidP="00907DE1">
      <w:pPr>
        <w:jc w:val="both"/>
        <w:rPr>
          <w:spacing w:val="-4"/>
          <w:sz w:val="26"/>
          <w:szCs w:val="26"/>
        </w:rPr>
      </w:pPr>
      <w:r w:rsidRPr="00DE2823">
        <w:rPr>
          <w:b/>
          <w:bCs/>
          <w:sz w:val="26"/>
          <w:szCs w:val="26"/>
        </w:rPr>
        <w:t>Сканцев В.М.</w:t>
      </w:r>
      <w:r w:rsidRPr="00DE2823">
        <w:rPr>
          <w:sz w:val="26"/>
          <w:szCs w:val="26"/>
        </w:rPr>
        <w:t xml:space="preserve"> – к.т.н., доц., </w:t>
      </w:r>
      <w:r w:rsidRPr="00DE2823">
        <w:rPr>
          <w:spacing w:val="-4"/>
          <w:sz w:val="26"/>
          <w:szCs w:val="26"/>
        </w:rPr>
        <w:t xml:space="preserve">проректор по научной работе БГТУ, </w:t>
      </w:r>
      <w:r>
        <w:rPr>
          <w:spacing w:val="-4"/>
          <w:sz w:val="26"/>
          <w:szCs w:val="26"/>
        </w:rPr>
        <w:t>председатель</w:t>
      </w:r>
      <w:r w:rsidRPr="00DE2823">
        <w:rPr>
          <w:spacing w:val="-4"/>
          <w:sz w:val="26"/>
          <w:szCs w:val="26"/>
        </w:rPr>
        <w:t xml:space="preserve"> оргк</w:t>
      </w:r>
      <w:r w:rsidRPr="00DE2823">
        <w:rPr>
          <w:spacing w:val="-4"/>
          <w:sz w:val="26"/>
          <w:szCs w:val="26"/>
        </w:rPr>
        <w:t>о</w:t>
      </w:r>
      <w:r w:rsidRPr="00DE2823">
        <w:rPr>
          <w:spacing w:val="-4"/>
          <w:sz w:val="26"/>
          <w:szCs w:val="26"/>
        </w:rPr>
        <w:t xml:space="preserve">митета; </w:t>
      </w:r>
    </w:p>
    <w:p w:rsidR="00907DE1" w:rsidRDefault="00907DE1" w:rsidP="00907DE1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Банников А.И</w:t>
      </w:r>
      <w:r w:rsidRPr="00DE2823">
        <w:rPr>
          <w:sz w:val="26"/>
          <w:szCs w:val="26"/>
        </w:rPr>
        <w:t xml:space="preserve">.– </w:t>
      </w:r>
      <w:r>
        <w:rPr>
          <w:sz w:val="26"/>
          <w:szCs w:val="26"/>
        </w:rPr>
        <w:t xml:space="preserve"> </w:t>
      </w:r>
      <w:r w:rsidRPr="00DE2823">
        <w:rPr>
          <w:sz w:val="26"/>
          <w:szCs w:val="26"/>
        </w:rPr>
        <w:t>начальник отдела орган</w:t>
      </w:r>
      <w:r w:rsidRPr="00DE2823">
        <w:rPr>
          <w:sz w:val="26"/>
          <w:szCs w:val="26"/>
        </w:rPr>
        <w:t>и</w:t>
      </w:r>
      <w:r w:rsidRPr="00DE2823">
        <w:rPr>
          <w:sz w:val="26"/>
          <w:szCs w:val="26"/>
        </w:rPr>
        <w:t>зации научно-исследовательской работы студентов, аспирантов и молодых уч</w:t>
      </w:r>
      <w:r w:rsidRPr="00DE2823">
        <w:rPr>
          <w:sz w:val="26"/>
          <w:szCs w:val="26"/>
        </w:rPr>
        <w:t>е</w:t>
      </w:r>
      <w:r w:rsidRPr="00DE2823">
        <w:rPr>
          <w:sz w:val="26"/>
          <w:szCs w:val="26"/>
        </w:rPr>
        <w:t>ных БГТУ;</w:t>
      </w:r>
      <w:r w:rsidRPr="00DE2823">
        <w:rPr>
          <w:b/>
          <w:sz w:val="26"/>
          <w:szCs w:val="26"/>
        </w:rPr>
        <w:t xml:space="preserve"> </w:t>
      </w:r>
    </w:p>
    <w:p w:rsidR="00907DE1" w:rsidRPr="00DE2823" w:rsidRDefault="00907DE1" w:rsidP="00907DE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Афонина Е.В.</w:t>
      </w:r>
      <w:r w:rsidRPr="00DE2823">
        <w:rPr>
          <w:sz w:val="26"/>
          <w:szCs w:val="26"/>
        </w:rPr>
        <w:t xml:space="preserve"> – к.т.н., доц., зав кафедрой «Начертательная геометрия и графика» БГТУ</w:t>
      </w:r>
      <w:r>
        <w:rPr>
          <w:sz w:val="26"/>
          <w:szCs w:val="26"/>
        </w:rPr>
        <w:t>, зам.председателя оргкомитета</w:t>
      </w:r>
      <w:r w:rsidRPr="00DE2823">
        <w:rPr>
          <w:sz w:val="26"/>
          <w:szCs w:val="26"/>
        </w:rPr>
        <w:t>;</w:t>
      </w:r>
    </w:p>
    <w:p w:rsidR="00907DE1" w:rsidRPr="00DE2823" w:rsidRDefault="00907DE1" w:rsidP="00907DE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Эманов С.Л. – </w:t>
      </w:r>
      <w:r w:rsidRPr="00DE2823">
        <w:rPr>
          <w:sz w:val="26"/>
          <w:szCs w:val="26"/>
        </w:rPr>
        <w:t>к.т.н., доц. кафедры «Начертательная ге</w:t>
      </w:r>
      <w:r w:rsidRPr="00DE2823">
        <w:rPr>
          <w:sz w:val="26"/>
          <w:szCs w:val="26"/>
        </w:rPr>
        <w:t>о</w:t>
      </w:r>
      <w:r w:rsidRPr="00DE2823">
        <w:rPr>
          <w:sz w:val="26"/>
          <w:szCs w:val="26"/>
        </w:rPr>
        <w:t>метрия и графика» БГТУ;</w:t>
      </w:r>
    </w:p>
    <w:p w:rsidR="00907DE1" w:rsidRPr="00DE2823" w:rsidRDefault="00907DE1" w:rsidP="00907DE1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Герасимов В.А.</w:t>
      </w:r>
      <w:r w:rsidRPr="00DE2823">
        <w:rPr>
          <w:sz w:val="26"/>
          <w:szCs w:val="26"/>
        </w:rPr>
        <w:t xml:space="preserve"> – к.т.н., доц. кафедры «Начертательная ге</w:t>
      </w:r>
      <w:r w:rsidRPr="00DE2823">
        <w:rPr>
          <w:sz w:val="26"/>
          <w:szCs w:val="26"/>
        </w:rPr>
        <w:t>о</w:t>
      </w:r>
      <w:r w:rsidRPr="00DE2823">
        <w:rPr>
          <w:sz w:val="26"/>
          <w:szCs w:val="26"/>
        </w:rPr>
        <w:t>метрия и графика» БГТУ;</w:t>
      </w:r>
    </w:p>
    <w:p w:rsidR="00907DE1" w:rsidRPr="00DE2823" w:rsidRDefault="00907DE1" w:rsidP="00907DE1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Цыпленков В.Ф.</w:t>
      </w:r>
      <w:r w:rsidRPr="00DE2823">
        <w:rPr>
          <w:sz w:val="26"/>
          <w:szCs w:val="26"/>
        </w:rPr>
        <w:t xml:space="preserve"> – доц. кафедры «Начерт</w:t>
      </w:r>
      <w:r w:rsidRPr="00DE2823">
        <w:rPr>
          <w:sz w:val="26"/>
          <w:szCs w:val="26"/>
        </w:rPr>
        <w:t>а</w:t>
      </w:r>
      <w:r w:rsidRPr="00DE2823">
        <w:rPr>
          <w:sz w:val="26"/>
          <w:szCs w:val="26"/>
        </w:rPr>
        <w:t>тельная геометрия и графика» БГТУ;</w:t>
      </w:r>
    </w:p>
    <w:p w:rsidR="00907DE1" w:rsidRDefault="00907DE1" w:rsidP="00907DE1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 xml:space="preserve">Левая М.Н. </w:t>
      </w:r>
      <w:r w:rsidRPr="00DE2823">
        <w:rPr>
          <w:sz w:val="26"/>
          <w:szCs w:val="26"/>
        </w:rPr>
        <w:t>- к.т.н., доц. кафедры «Начертательная геоме</w:t>
      </w:r>
      <w:r w:rsidRPr="00DE2823">
        <w:rPr>
          <w:sz w:val="26"/>
          <w:szCs w:val="26"/>
        </w:rPr>
        <w:t>т</w:t>
      </w:r>
      <w:r w:rsidRPr="00DE2823">
        <w:rPr>
          <w:sz w:val="26"/>
          <w:szCs w:val="26"/>
        </w:rPr>
        <w:t>рия и графика» БГТУ;</w:t>
      </w:r>
    </w:p>
    <w:p w:rsidR="00907DE1" w:rsidRPr="006D1E1E" w:rsidRDefault="00907DE1" w:rsidP="00907DE1">
      <w:pPr>
        <w:jc w:val="both"/>
        <w:rPr>
          <w:szCs w:val="28"/>
        </w:rPr>
      </w:pPr>
      <w:r w:rsidRPr="00A5508B">
        <w:rPr>
          <w:b/>
          <w:szCs w:val="28"/>
        </w:rPr>
        <w:t>Саланков</w:t>
      </w:r>
      <w:r>
        <w:rPr>
          <w:b/>
          <w:szCs w:val="28"/>
        </w:rPr>
        <w:t>а</w:t>
      </w:r>
      <w:r w:rsidRPr="00A5508B">
        <w:rPr>
          <w:b/>
          <w:szCs w:val="28"/>
        </w:rPr>
        <w:t xml:space="preserve"> С.Е.</w:t>
      </w:r>
      <w:r>
        <w:rPr>
          <w:szCs w:val="28"/>
        </w:rPr>
        <w:t> – к.п.н., доц., зав.</w:t>
      </w:r>
      <w:r w:rsidRPr="006D1E1E">
        <w:rPr>
          <w:szCs w:val="28"/>
        </w:rPr>
        <w:t xml:space="preserve"> кафедр</w:t>
      </w:r>
      <w:r>
        <w:rPr>
          <w:szCs w:val="28"/>
        </w:rPr>
        <w:t>ой</w:t>
      </w:r>
      <w:r w:rsidRPr="006D1E1E">
        <w:rPr>
          <w:szCs w:val="28"/>
        </w:rPr>
        <w:t xml:space="preserve"> «</w:t>
      </w:r>
      <w:r>
        <w:rPr>
          <w:szCs w:val="28"/>
        </w:rPr>
        <w:t>Теория и методика професси</w:t>
      </w:r>
      <w:r>
        <w:rPr>
          <w:szCs w:val="28"/>
        </w:rPr>
        <w:t>о</w:t>
      </w:r>
      <w:r>
        <w:rPr>
          <w:szCs w:val="28"/>
        </w:rPr>
        <w:t>нально-технологического образования» БГ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907DE1" w:rsidRPr="006D1E1E" w:rsidRDefault="00907DE1" w:rsidP="00907DE1">
      <w:pPr>
        <w:jc w:val="both"/>
        <w:rPr>
          <w:szCs w:val="28"/>
        </w:rPr>
      </w:pPr>
      <w:r w:rsidRPr="00A5508B">
        <w:rPr>
          <w:b/>
          <w:szCs w:val="28"/>
        </w:rPr>
        <w:t>Син</w:t>
      </w:r>
      <w:r>
        <w:rPr>
          <w:b/>
          <w:szCs w:val="28"/>
        </w:rPr>
        <w:t>яя</w:t>
      </w:r>
      <w:r w:rsidRPr="00A5508B">
        <w:rPr>
          <w:b/>
          <w:szCs w:val="28"/>
        </w:rPr>
        <w:t xml:space="preserve"> Н.В.</w:t>
      </w:r>
      <w:r>
        <w:rPr>
          <w:szCs w:val="28"/>
        </w:rPr>
        <w:t xml:space="preserve"> –  к.т.н., </w:t>
      </w:r>
      <w:r w:rsidRPr="006D1E1E">
        <w:rPr>
          <w:szCs w:val="28"/>
        </w:rPr>
        <w:t>доц</w:t>
      </w:r>
      <w:r>
        <w:rPr>
          <w:szCs w:val="28"/>
        </w:rPr>
        <w:t>.</w:t>
      </w:r>
      <w:r w:rsidRPr="006D1E1E">
        <w:rPr>
          <w:szCs w:val="28"/>
        </w:rPr>
        <w:t xml:space="preserve"> кафедры «</w:t>
      </w:r>
      <w:r>
        <w:rPr>
          <w:szCs w:val="28"/>
        </w:rPr>
        <w:t>Технического сервиса</w:t>
      </w:r>
      <w:r w:rsidRPr="006D1E1E">
        <w:rPr>
          <w:szCs w:val="28"/>
        </w:rPr>
        <w:t>» БГ</w:t>
      </w:r>
      <w:r>
        <w:rPr>
          <w:szCs w:val="28"/>
        </w:rPr>
        <w:t>А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907DE1" w:rsidRPr="006D1E1E" w:rsidRDefault="00907DE1" w:rsidP="00907DE1">
      <w:pPr>
        <w:jc w:val="both"/>
        <w:rPr>
          <w:szCs w:val="28"/>
        </w:rPr>
      </w:pPr>
      <w:r w:rsidRPr="00A5508B">
        <w:rPr>
          <w:b/>
          <w:szCs w:val="28"/>
        </w:rPr>
        <w:t>Поляков А.Ю.</w:t>
      </w:r>
      <w:r>
        <w:rPr>
          <w:szCs w:val="28"/>
        </w:rPr>
        <w:t> – к.т.н., доц., зав. кафедрой</w:t>
      </w:r>
      <w:r w:rsidRPr="006D1E1E">
        <w:rPr>
          <w:szCs w:val="28"/>
        </w:rPr>
        <w:t xml:space="preserve"> «</w:t>
      </w:r>
      <w:r>
        <w:rPr>
          <w:szCs w:val="28"/>
        </w:rPr>
        <w:t>Инженерная графика</w:t>
      </w:r>
      <w:r w:rsidRPr="006D1E1E">
        <w:rPr>
          <w:szCs w:val="28"/>
        </w:rPr>
        <w:t>» Б</w:t>
      </w:r>
      <w:r>
        <w:rPr>
          <w:szCs w:val="28"/>
        </w:rPr>
        <w:t>Р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907DE1" w:rsidRPr="001B0588" w:rsidRDefault="00907DE1" w:rsidP="00907DE1">
      <w:pPr>
        <w:jc w:val="center"/>
        <w:rPr>
          <w:b/>
          <w:i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t xml:space="preserve">ТРЕБОВАНИЯ К ОФОРМЛЕНИЮ </w:t>
      </w:r>
    </w:p>
    <w:p w:rsidR="00907DE1" w:rsidRPr="00B36E2C" w:rsidRDefault="00907DE1" w:rsidP="00907DE1">
      <w:pPr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t>МАТ</w:t>
      </w:r>
      <w:r w:rsidRPr="00B36E2C">
        <w:rPr>
          <w:b/>
          <w:iCs/>
          <w:sz w:val="26"/>
          <w:szCs w:val="26"/>
        </w:rPr>
        <w:t>Е</w:t>
      </w:r>
      <w:r w:rsidRPr="00B36E2C">
        <w:rPr>
          <w:b/>
          <w:iCs/>
          <w:sz w:val="26"/>
          <w:szCs w:val="26"/>
        </w:rPr>
        <w:t>РИАЛОВ ДОКЛАДОВ</w:t>
      </w:r>
    </w:p>
    <w:p w:rsidR="00907DE1" w:rsidRPr="00B36E2C" w:rsidRDefault="00907DE1" w:rsidP="00907DE1">
      <w:pPr>
        <w:jc w:val="center"/>
        <w:rPr>
          <w:b/>
          <w:iCs/>
          <w:sz w:val="26"/>
          <w:szCs w:val="26"/>
        </w:rPr>
      </w:pPr>
    </w:p>
    <w:p w:rsidR="00907DE1" w:rsidRPr="00B36E2C" w:rsidRDefault="00907DE1" w:rsidP="00907DE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материалы должны быть тщательно отреда</w:t>
      </w:r>
      <w:r w:rsidRPr="00B36E2C">
        <w:rPr>
          <w:snapToGrid w:val="0"/>
          <w:sz w:val="26"/>
          <w:szCs w:val="26"/>
        </w:rPr>
        <w:t>к</w:t>
      </w:r>
      <w:r w:rsidRPr="00B36E2C">
        <w:rPr>
          <w:snapToGrid w:val="0"/>
          <w:sz w:val="26"/>
          <w:szCs w:val="26"/>
        </w:rPr>
        <w:t>тированы автором;</w:t>
      </w:r>
    </w:p>
    <w:p w:rsidR="00907DE1" w:rsidRPr="00B36E2C" w:rsidRDefault="00907DE1" w:rsidP="00907DE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объем материалов</w:t>
      </w:r>
      <w:r>
        <w:rPr>
          <w:sz w:val="26"/>
          <w:szCs w:val="26"/>
        </w:rPr>
        <w:t>: от 2</w:t>
      </w:r>
      <w:r w:rsidRPr="00B36E2C">
        <w:rPr>
          <w:color w:val="000000"/>
          <w:sz w:val="26"/>
          <w:szCs w:val="26"/>
        </w:rPr>
        <w:t xml:space="preserve">страниц </w:t>
      </w:r>
      <w:r w:rsidRPr="00B36E2C">
        <w:rPr>
          <w:snapToGrid w:val="0"/>
          <w:color w:val="000000"/>
          <w:spacing w:val="-6"/>
          <w:sz w:val="26"/>
          <w:szCs w:val="26"/>
        </w:rPr>
        <w:t>текста</w:t>
      </w:r>
      <w:r w:rsidRPr="00B36E2C">
        <w:rPr>
          <w:snapToGrid w:val="0"/>
          <w:spacing w:val="-6"/>
          <w:sz w:val="26"/>
          <w:szCs w:val="26"/>
        </w:rPr>
        <w:t xml:space="preserve"> </w:t>
      </w:r>
      <w:r>
        <w:rPr>
          <w:snapToGrid w:val="0"/>
          <w:spacing w:val="-6"/>
          <w:sz w:val="26"/>
          <w:szCs w:val="26"/>
        </w:rPr>
        <w:t xml:space="preserve">и более </w:t>
      </w:r>
      <w:r w:rsidRPr="00B36E2C">
        <w:rPr>
          <w:snapToGrid w:val="0"/>
          <w:spacing w:val="-6"/>
          <w:sz w:val="26"/>
          <w:szCs w:val="26"/>
        </w:rPr>
        <w:t>формата А4 (книжная ориентация, 210х297 мм);</w:t>
      </w:r>
    </w:p>
    <w:p w:rsidR="00907DE1" w:rsidRPr="00B36E2C" w:rsidRDefault="00907DE1" w:rsidP="00907DE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текст должен быть подготовлен в реда</w:t>
      </w:r>
      <w:r w:rsidRPr="00B36E2C">
        <w:rPr>
          <w:snapToGrid w:val="0"/>
          <w:sz w:val="26"/>
          <w:szCs w:val="26"/>
        </w:rPr>
        <w:t>к</w:t>
      </w:r>
      <w:r w:rsidRPr="00B36E2C">
        <w:rPr>
          <w:snapToGrid w:val="0"/>
          <w:sz w:val="26"/>
          <w:szCs w:val="26"/>
        </w:rPr>
        <w:t xml:space="preserve">торе </w:t>
      </w:r>
      <w:r w:rsidRPr="00B36E2C">
        <w:rPr>
          <w:snapToGrid w:val="0"/>
          <w:sz w:val="26"/>
          <w:szCs w:val="26"/>
          <w:lang w:val="en-US"/>
        </w:rPr>
        <w:t>MS</w:t>
      </w:r>
      <w:r w:rsidRPr="00B36E2C">
        <w:rPr>
          <w:snapToGrid w:val="0"/>
          <w:sz w:val="26"/>
          <w:szCs w:val="26"/>
        </w:rPr>
        <w:t xml:space="preserve"> Word 2007-2010;</w:t>
      </w:r>
    </w:p>
    <w:p w:rsidR="00907DE1" w:rsidRPr="00B36E2C" w:rsidRDefault="00907DE1" w:rsidP="00907DE1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color w:val="000000"/>
          <w:sz w:val="26"/>
          <w:szCs w:val="26"/>
        </w:rPr>
      </w:pPr>
      <w:r w:rsidRPr="00B36E2C">
        <w:rPr>
          <w:snapToGrid w:val="0"/>
          <w:sz w:val="26"/>
          <w:szCs w:val="26"/>
        </w:rPr>
        <w:t xml:space="preserve">шрифт – </w:t>
      </w:r>
      <w:r w:rsidRPr="00B36E2C">
        <w:rPr>
          <w:snapToGrid w:val="0"/>
          <w:sz w:val="26"/>
          <w:szCs w:val="26"/>
          <w:lang w:val="en-US"/>
        </w:rPr>
        <w:t>Times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New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Roman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Cyr</w:t>
      </w:r>
      <w:r w:rsidRPr="00B36E2C">
        <w:rPr>
          <w:snapToGrid w:val="0"/>
          <w:sz w:val="26"/>
          <w:szCs w:val="26"/>
        </w:rPr>
        <w:t xml:space="preserve">, размер – 14 </w:t>
      </w:r>
      <w:r w:rsidRPr="00B36E2C">
        <w:rPr>
          <w:snapToGrid w:val="0"/>
          <w:sz w:val="26"/>
          <w:szCs w:val="26"/>
          <w:lang w:val="en-US"/>
        </w:rPr>
        <w:t>pt</w:t>
      </w:r>
      <w:r w:rsidRPr="00B36E2C">
        <w:rPr>
          <w:snapToGrid w:val="0"/>
          <w:sz w:val="26"/>
          <w:szCs w:val="26"/>
        </w:rPr>
        <w:t xml:space="preserve">; </w:t>
      </w:r>
      <w:r w:rsidRPr="00B36E2C">
        <w:rPr>
          <w:snapToGrid w:val="0"/>
          <w:color w:val="000000"/>
          <w:sz w:val="26"/>
          <w:szCs w:val="26"/>
        </w:rPr>
        <w:t>межстрочный интервал – одина</w:t>
      </w:r>
      <w:r w:rsidRPr="00B36E2C">
        <w:rPr>
          <w:snapToGrid w:val="0"/>
          <w:color w:val="000000"/>
          <w:sz w:val="26"/>
          <w:szCs w:val="26"/>
        </w:rPr>
        <w:t>р</w:t>
      </w:r>
      <w:r w:rsidRPr="00B36E2C">
        <w:rPr>
          <w:snapToGrid w:val="0"/>
          <w:color w:val="000000"/>
          <w:sz w:val="26"/>
          <w:szCs w:val="26"/>
        </w:rPr>
        <w:t>ный; абзац – 10 мм; все поля – 20 мм;</w:t>
      </w:r>
    </w:p>
    <w:p w:rsidR="00907DE1" w:rsidRPr="00B36E2C" w:rsidRDefault="00907DE1" w:rsidP="00907DE1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B36E2C">
        <w:rPr>
          <w:rFonts w:ascii="Times New Roman" w:hAnsi="Times New Roman" w:cs="Times New Roman"/>
          <w:sz w:val="26"/>
          <w:szCs w:val="26"/>
        </w:rPr>
        <w:t xml:space="preserve">сканированные рисунки выполняются в черно-белом режиме, а нарисованные в графическом редакторе </w:t>
      </w:r>
      <w:r w:rsidRPr="00B36E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36E2C">
        <w:rPr>
          <w:rFonts w:ascii="Times New Roman" w:hAnsi="Times New Roman" w:cs="Times New Roman"/>
          <w:sz w:val="26"/>
          <w:szCs w:val="26"/>
        </w:rPr>
        <w:t xml:space="preserve"> Word – гру</w:t>
      </w:r>
      <w:r w:rsidRPr="00B36E2C">
        <w:rPr>
          <w:rFonts w:ascii="Times New Roman" w:hAnsi="Times New Roman" w:cs="Times New Roman"/>
          <w:sz w:val="26"/>
          <w:szCs w:val="26"/>
        </w:rPr>
        <w:t>п</w:t>
      </w:r>
      <w:r w:rsidRPr="00B36E2C">
        <w:rPr>
          <w:rFonts w:ascii="Times New Roman" w:hAnsi="Times New Roman" w:cs="Times New Roman"/>
          <w:sz w:val="26"/>
          <w:szCs w:val="26"/>
        </w:rPr>
        <w:t xml:space="preserve">пируются; </w:t>
      </w:r>
    </w:p>
    <w:p w:rsidR="00907DE1" w:rsidRPr="00B36E2C" w:rsidRDefault="00907DE1" w:rsidP="00907DE1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36E2C">
        <w:rPr>
          <w:rFonts w:ascii="Times New Roman" w:hAnsi="Times New Roman" w:cs="Times New Roman"/>
          <w:spacing w:val="-6"/>
          <w:sz w:val="26"/>
          <w:szCs w:val="26"/>
        </w:rPr>
        <w:t>текст доклада должен быть выровнен по ш</w:t>
      </w:r>
      <w:r w:rsidRPr="00B36E2C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Pr="00B36E2C">
        <w:rPr>
          <w:rFonts w:ascii="Times New Roman" w:hAnsi="Times New Roman" w:cs="Times New Roman"/>
          <w:spacing w:val="-6"/>
          <w:sz w:val="26"/>
          <w:szCs w:val="26"/>
        </w:rPr>
        <w:t>рине.</w:t>
      </w:r>
    </w:p>
    <w:p w:rsidR="00907DE1" w:rsidRPr="00B36E2C" w:rsidRDefault="00907DE1" w:rsidP="00907DE1">
      <w:pPr>
        <w:spacing w:before="120"/>
        <w:jc w:val="center"/>
        <w:rPr>
          <w:i/>
          <w:iCs/>
          <w:sz w:val="26"/>
          <w:szCs w:val="26"/>
        </w:rPr>
      </w:pPr>
      <w:r w:rsidRPr="00B36E2C">
        <w:rPr>
          <w:sz w:val="26"/>
          <w:szCs w:val="26"/>
          <w:u w:val="single"/>
        </w:rPr>
        <w:t>Материалы, не соответствующие указанным требованиям, опубликованы не будут!</w:t>
      </w:r>
      <w:r w:rsidRPr="00B36E2C">
        <w:rPr>
          <w:i/>
          <w:iCs/>
          <w:sz w:val="26"/>
          <w:szCs w:val="26"/>
        </w:rPr>
        <w:t xml:space="preserve"> </w:t>
      </w:r>
    </w:p>
    <w:p w:rsidR="00907DE1" w:rsidRPr="00820439" w:rsidRDefault="00907DE1" w:rsidP="00907DE1">
      <w:pPr>
        <w:jc w:val="center"/>
        <w:rPr>
          <w:b/>
          <w:iCs/>
          <w:color w:val="002060"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  <w:r w:rsidRPr="00820439">
        <w:rPr>
          <w:b/>
          <w:iCs/>
          <w:color w:val="002060"/>
          <w:sz w:val="26"/>
          <w:szCs w:val="26"/>
        </w:rPr>
        <w:lastRenderedPageBreak/>
        <w:t>Пример оформления материалов</w:t>
      </w:r>
    </w:p>
    <w:p w:rsidR="00907DE1" w:rsidRPr="00820439" w:rsidRDefault="00907DE1" w:rsidP="00907DE1">
      <w:pPr>
        <w:rPr>
          <w:color w:val="002060"/>
          <w:sz w:val="26"/>
          <w:szCs w:val="26"/>
        </w:rPr>
      </w:pPr>
      <w:r w:rsidRPr="00820439">
        <w:rPr>
          <w:b/>
          <w:bCs/>
          <w:color w:val="002060"/>
          <w:szCs w:val="28"/>
        </w:rPr>
        <w:t>УДК 005.007</w:t>
      </w:r>
    </w:p>
    <w:p w:rsidR="00907DE1" w:rsidRPr="00820439" w:rsidRDefault="00907DE1" w:rsidP="00907DE1">
      <w:pPr>
        <w:jc w:val="center"/>
        <w:rPr>
          <w:color w:val="002060"/>
          <w:szCs w:val="28"/>
        </w:rPr>
      </w:pPr>
      <w:r w:rsidRPr="00820439">
        <w:rPr>
          <w:color w:val="002060"/>
          <w:szCs w:val="28"/>
        </w:rPr>
        <w:t>И.И. Васин, П.П. Ветров</w:t>
      </w:r>
    </w:p>
    <w:p w:rsidR="00907DE1" w:rsidRPr="00820439" w:rsidRDefault="00907DE1" w:rsidP="00907DE1">
      <w:pPr>
        <w:jc w:val="center"/>
        <w:rPr>
          <w:color w:val="002060"/>
          <w:szCs w:val="28"/>
        </w:rPr>
      </w:pPr>
      <w:r w:rsidRPr="00820439">
        <w:rPr>
          <w:color w:val="002060"/>
          <w:szCs w:val="28"/>
        </w:rPr>
        <w:t>Научный руководитель: д.т.н., проф. С.С. Скороходов</w:t>
      </w:r>
    </w:p>
    <w:p w:rsidR="00907DE1" w:rsidRPr="00820439" w:rsidRDefault="00907DE1" w:rsidP="00907DE1">
      <w:pPr>
        <w:jc w:val="center"/>
        <w:rPr>
          <w:color w:val="002060"/>
          <w:szCs w:val="28"/>
        </w:rPr>
      </w:pPr>
      <w:r w:rsidRPr="00820439">
        <w:rPr>
          <w:color w:val="002060"/>
          <w:szCs w:val="28"/>
        </w:rPr>
        <w:t>ФГБОУ ВПО «Брянский государственный технический университет»</w:t>
      </w:r>
    </w:p>
    <w:p w:rsidR="00907DE1" w:rsidRPr="00820439" w:rsidRDefault="00907DE1" w:rsidP="00907DE1">
      <w:pPr>
        <w:jc w:val="center"/>
        <w:rPr>
          <w:color w:val="002060"/>
          <w:szCs w:val="28"/>
        </w:rPr>
      </w:pPr>
      <w:r w:rsidRPr="00820439">
        <w:rPr>
          <w:color w:val="002060"/>
          <w:szCs w:val="28"/>
        </w:rPr>
        <w:t>Россия, г. Брянск</w:t>
      </w:r>
    </w:p>
    <w:p w:rsidR="00907DE1" w:rsidRPr="00820439" w:rsidRDefault="00907DE1" w:rsidP="00907DE1">
      <w:pPr>
        <w:jc w:val="center"/>
        <w:rPr>
          <w:color w:val="002060"/>
          <w:szCs w:val="28"/>
        </w:rPr>
      </w:pPr>
      <w:r w:rsidRPr="00820439">
        <w:rPr>
          <w:color w:val="002060"/>
          <w:szCs w:val="28"/>
          <w:lang w:val="en-US"/>
        </w:rPr>
        <w:t>ivanov</w:t>
      </w:r>
      <w:r w:rsidRPr="00820439">
        <w:rPr>
          <w:color w:val="002060"/>
          <w:szCs w:val="28"/>
        </w:rPr>
        <w:t>@</w:t>
      </w:r>
      <w:r w:rsidRPr="00820439">
        <w:rPr>
          <w:color w:val="002060"/>
          <w:szCs w:val="28"/>
          <w:lang w:val="en-US"/>
        </w:rPr>
        <w:t>tu</w:t>
      </w:r>
      <w:r w:rsidRPr="00820439">
        <w:rPr>
          <w:color w:val="002060"/>
          <w:szCs w:val="28"/>
        </w:rPr>
        <w:t>-</w:t>
      </w:r>
      <w:r w:rsidRPr="00820439">
        <w:rPr>
          <w:color w:val="002060"/>
          <w:szCs w:val="28"/>
          <w:lang w:val="en-US"/>
        </w:rPr>
        <w:t>bryansk</w:t>
      </w:r>
      <w:r w:rsidRPr="00820439">
        <w:rPr>
          <w:color w:val="002060"/>
          <w:szCs w:val="28"/>
        </w:rPr>
        <w:t>.</w:t>
      </w:r>
      <w:r w:rsidRPr="00820439">
        <w:rPr>
          <w:color w:val="002060"/>
          <w:szCs w:val="28"/>
          <w:lang w:val="en-US"/>
        </w:rPr>
        <w:t>ru</w:t>
      </w:r>
      <w:r w:rsidRPr="00820439">
        <w:rPr>
          <w:color w:val="002060"/>
          <w:szCs w:val="28"/>
        </w:rPr>
        <w:t xml:space="preserve">, </w:t>
      </w:r>
      <w:r w:rsidRPr="00820439">
        <w:rPr>
          <w:color w:val="002060"/>
          <w:szCs w:val="28"/>
          <w:lang w:val="en-US"/>
        </w:rPr>
        <w:t>petrov</w:t>
      </w:r>
      <w:r w:rsidRPr="00820439">
        <w:rPr>
          <w:color w:val="002060"/>
          <w:szCs w:val="28"/>
        </w:rPr>
        <w:t>@</w:t>
      </w:r>
      <w:r w:rsidRPr="00820439">
        <w:rPr>
          <w:color w:val="002060"/>
          <w:szCs w:val="28"/>
          <w:lang w:val="en-US"/>
        </w:rPr>
        <w:t>yandex</w:t>
      </w:r>
      <w:r w:rsidRPr="00820439">
        <w:rPr>
          <w:color w:val="002060"/>
          <w:szCs w:val="28"/>
        </w:rPr>
        <w:t>.</w:t>
      </w:r>
      <w:r w:rsidRPr="00820439">
        <w:rPr>
          <w:color w:val="002060"/>
          <w:szCs w:val="28"/>
          <w:lang w:val="en-US"/>
        </w:rPr>
        <w:t>ru</w:t>
      </w:r>
    </w:p>
    <w:p w:rsidR="00907DE1" w:rsidRPr="00820439" w:rsidRDefault="00907DE1" w:rsidP="00907DE1">
      <w:pPr>
        <w:jc w:val="center"/>
        <w:rPr>
          <w:b/>
          <w:bCs/>
          <w:color w:val="002060"/>
          <w:sz w:val="26"/>
          <w:szCs w:val="26"/>
        </w:rPr>
      </w:pPr>
    </w:p>
    <w:p w:rsidR="00907DE1" w:rsidRPr="00820439" w:rsidRDefault="00907DE1" w:rsidP="00907DE1">
      <w:pPr>
        <w:jc w:val="center"/>
        <w:rPr>
          <w:b/>
          <w:bCs/>
          <w:color w:val="002060"/>
          <w:sz w:val="26"/>
          <w:szCs w:val="26"/>
        </w:rPr>
      </w:pPr>
      <w:r w:rsidRPr="00820439">
        <w:rPr>
          <w:b/>
          <w:bCs/>
          <w:color w:val="002060"/>
          <w:sz w:val="26"/>
          <w:szCs w:val="26"/>
        </w:rPr>
        <w:t xml:space="preserve">АНАЛИЗ ВОЗМОЖНОСТЕЙ ГРАФИЧЕСКОГО ПАКЕТА </w:t>
      </w:r>
    </w:p>
    <w:p w:rsidR="00907DE1" w:rsidRPr="00820439" w:rsidRDefault="00907DE1" w:rsidP="00907DE1">
      <w:pPr>
        <w:jc w:val="center"/>
        <w:rPr>
          <w:b/>
          <w:bCs/>
          <w:color w:val="002060"/>
          <w:sz w:val="26"/>
          <w:szCs w:val="26"/>
        </w:rPr>
      </w:pPr>
      <w:r w:rsidRPr="00820439">
        <w:rPr>
          <w:b/>
          <w:bCs/>
          <w:color w:val="002060"/>
          <w:sz w:val="26"/>
          <w:szCs w:val="26"/>
        </w:rPr>
        <w:t>КОМПАС-3</w:t>
      </w:r>
      <w:r w:rsidRPr="00820439">
        <w:rPr>
          <w:b/>
          <w:bCs/>
          <w:color w:val="002060"/>
          <w:sz w:val="26"/>
          <w:szCs w:val="26"/>
          <w:lang w:val="en-US"/>
        </w:rPr>
        <w:t>D</w:t>
      </w:r>
    </w:p>
    <w:p w:rsidR="00907DE1" w:rsidRPr="00820439" w:rsidRDefault="00907DE1" w:rsidP="00907DE1">
      <w:pPr>
        <w:jc w:val="center"/>
        <w:rPr>
          <w:color w:val="002060"/>
          <w:sz w:val="26"/>
          <w:szCs w:val="26"/>
        </w:rPr>
      </w:pPr>
    </w:p>
    <w:p w:rsidR="00907DE1" w:rsidRPr="00820439" w:rsidRDefault="00907DE1" w:rsidP="00907DE1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  <w:r w:rsidRPr="00820439">
        <w:rPr>
          <w:color w:val="002060"/>
          <w:szCs w:val="28"/>
        </w:rPr>
        <w:t>Аннотация статьи 3- 4 строки.</w:t>
      </w:r>
    </w:p>
    <w:p w:rsidR="00907DE1" w:rsidRPr="00820439" w:rsidRDefault="00907DE1" w:rsidP="00907DE1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</w:p>
    <w:p w:rsidR="00907DE1" w:rsidRPr="00820439" w:rsidRDefault="00907DE1" w:rsidP="00907DE1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  <w:r w:rsidRPr="00820439">
        <w:rPr>
          <w:color w:val="002060"/>
          <w:szCs w:val="28"/>
        </w:rPr>
        <w:t>Текст статьи.</w:t>
      </w:r>
    </w:p>
    <w:p w:rsidR="00907DE1" w:rsidRPr="001B0588" w:rsidRDefault="00907DE1" w:rsidP="00907DE1">
      <w:pPr>
        <w:tabs>
          <w:tab w:val="left" w:pos="85"/>
          <w:tab w:val="left" w:pos="4101"/>
        </w:tabs>
        <w:ind w:firstLine="572"/>
        <w:jc w:val="right"/>
        <w:rPr>
          <w:i/>
          <w:color w:val="002060"/>
          <w:sz w:val="24"/>
          <w:szCs w:val="24"/>
        </w:rPr>
      </w:pPr>
      <w:r w:rsidRPr="00820439">
        <w:rPr>
          <w:i/>
          <w:color w:val="002060"/>
          <w:sz w:val="24"/>
          <w:szCs w:val="24"/>
        </w:rPr>
        <w:t xml:space="preserve">Материал отправлен </w:t>
      </w:r>
      <w:r>
        <w:rPr>
          <w:i/>
          <w:color w:val="002060"/>
          <w:sz w:val="24"/>
          <w:szCs w:val="24"/>
        </w:rPr>
        <w:t>12</w:t>
      </w:r>
      <w:r w:rsidRPr="00820439">
        <w:rPr>
          <w:i/>
          <w:color w:val="002060"/>
          <w:sz w:val="24"/>
          <w:szCs w:val="24"/>
        </w:rPr>
        <w:t>.</w:t>
      </w:r>
      <w:r w:rsidRPr="001B0588">
        <w:rPr>
          <w:i/>
          <w:color w:val="002060"/>
          <w:sz w:val="24"/>
          <w:szCs w:val="24"/>
        </w:rPr>
        <w:t>0</w:t>
      </w:r>
      <w:r>
        <w:rPr>
          <w:i/>
          <w:color w:val="002060"/>
          <w:sz w:val="24"/>
          <w:szCs w:val="24"/>
        </w:rPr>
        <w:t>4</w:t>
      </w:r>
      <w:r w:rsidRPr="00820439">
        <w:rPr>
          <w:i/>
          <w:color w:val="002060"/>
          <w:sz w:val="24"/>
          <w:szCs w:val="24"/>
        </w:rPr>
        <w:t>.20</w:t>
      </w:r>
      <w:r w:rsidRPr="001B0588">
        <w:rPr>
          <w:i/>
          <w:color w:val="002060"/>
          <w:sz w:val="24"/>
          <w:szCs w:val="24"/>
        </w:rPr>
        <w:t>2</w:t>
      </w:r>
      <w:r>
        <w:rPr>
          <w:i/>
          <w:color w:val="002060"/>
          <w:sz w:val="24"/>
          <w:szCs w:val="24"/>
        </w:rPr>
        <w:t>1</w:t>
      </w:r>
      <w:r w:rsidRPr="001B0588">
        <w:rPr>
          <w:i/>
          <w:color w:val="002060"/>
          <w:sz w:val="24"/>
          <w:szCs w:val="24"/>
        </w:rPr>
        <w:t xml:space="preserve"> </w:t>
      </w:r>
      <w:r w:rsidRPr="00820439">
        <w:rPr>
          <w:i/>
          <w:color w:val="002060"/>
          <w:sz w:val="24"/>
          <w:szCs w:val="24"/>
        </w:rPr>
        <w:t>года</w:t>
      </w:r>
    </w:p>
    <w:p w:rsidR="00907DE1" w:rsidRPr="00B36E2C" w:rsidRDefault="00907DE1" w:rsidP="00907DE1">
      <w:pPr>
        <w:jc w:val="right"/>
        <w:rPr>
          <w:b/>
          <w:bCs/>
          <w:sz w:val="26"/>
          <w:szCs w:val="26"/>
        </w:rPr>
      </w:pPr>
    </w:p>
    <w:p w:rsidR="00907DE1" w:rsidRPr="00B36E2C" w:rsidRDefault="00907DE1" w:rsidP="00907DE1">
      <w:pPr>
        <w:jc w:val="center"/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КОНТАКТНАЯ ИНФОРМАЦИЯ</w:t>
      </w:r>
    </w:p>
    <w:p w:rsidR="00907DE1" w:rsidRPr="00B36E2C" w:rsidRDefault="00907DE1" w:rsidP="00907DE1">
      <w:pPr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Контактные лица:</w:t>
      </w:r>
    </w:p>
    <w:p w:rsidR="00907DE1" w:rsidRPr="00B36E2C" w:rsidRDefault="00907DE1" w:rsidP="00907DE1">
      <w:pPr>
        <w:jc w:val="both"/>
        <w:rPr>
          <w:spacing w:val="-6"/>
          <w:sz w:val="26"/>
          <w:szCs w:val="26"/>
        </w:rPr>
      </w:pPr>
      <w:r w:rsidRPr="00B36E2C">
        <w:rPr>
          <w:sz w:val="26"/>
          <w:szCs w:val="26"/>
        </w:rPr>
        <w:t xml:space="preserve">(4832) 58-82-15 </w:t>
      </w:r>
      <w:r w:rsidRPr="00B36E2C">
        <w:rPr>
          <w:spacing w:val="-6"/>
          <w:sz w:val="26"/>
          <w:szCs w:val="26"/>
        </w:rPr>
        <w:t xml:space="preserve">– </w:t>
      </w:r>
      <w:r>
        <w:rPr>
          <w:spacing w:val="-6"/>
          <w:sz w:val="26"/>
          <w:szCs w:val="26"/>
        </w:rPr>
        <w:t>Герасимов</w:t>
      </w:r>
      <w:r w:rsidRPr="00B36E2C">
        <w:rPr>
          <w:spacing w:val="-6"/>
          <w:sz w:val="26"/>
          <w:szCs w:val="26"/>
        </w:rPr>
        <w:t xml:space="preserve"> Владимир</w:t>
      </w:r>
      <w:r>
        <w:rPr>
          <w:spacing w:val="-6"/>
          <w:sz w:val="26"/>
          <w:szCs w:val="26"/>
        </w:rPr>
        <w:t xml:space="preserve"> Алексеевич</w:t>
      </w:r>
      <w:r w:rsidRPr="00B36E2C">
        <w:rPr>
          <w:spacing w:val="-6"/>
          <w:sz w:val="26"/>
          <w:szCs w:val="26"/>
        </w:rPr>
        <w:t>.</w:t>
      </w:r>
    </w:p>
    <w:p w:rsidR="00907DE1" w:rsidRPr="00B36E2C" w:rsidRDefault="00907DE1" w:rsidP="00907DE1">
      <w:pPr>
        <w:jc w:val="both"/>
        <w:rPr>
          <w:sz w:val="26"/>
          <w:szCs w:val="26"/>
        </w:rPr>
      </w:pPr>
      <w:r w:rsidRPr="00B36E2C">
        <w:rPr>
          <w:spacing w:val="-6"/>
          <w:sz w:val="26"/>
          <w:szCs w:val="26"/>
        </w:rPr>
        <w:t xml:space="preserve">(4832) 58-83-55 – </w:t>
      </w:r>
      <w:r>
        <w:rPr>
          <w:spacing w:val="-6"/>
          <w:sz w:val="26"/>
          <w:szCs w:val="26"/>
        </w:rPr>
        <w:t>Банников Артур Игоревич</w:t>
      </w:r>
      <w:r w:rsidRPr="00B36E2C">
        <w:rPr>
          <w:spacing w:val="-6"/>
          <w:sz w:val="26"/>
          <w:szCs w:val="26"/>
        </w:rPr>
        <w:t>.</w:t>
      </w:r>
    </w:p>
    <w:p w:rsidR="00907DE1" w:rsidRPr="00B36E2C" w:rsidRDefault="00907DE1" w:rsidP="00907DE1">
      <w:pPr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Факс:</w:t>
      </w:r>
      <w:r w:rsidRPr="00B36E2C">
        <w:rPr>
          <w:color w:val="000000"/>
          <w:sz w:val="26"/>
          <w:szCs w:val="26"/>
        </w:rPr>
        <w:t xml:space="preserve"> (4832) 51-03-56 с пометкой</w:t>
      </w:r>
      <w:r>
        <w:rPr>
          <w:color w:val="000000"/>
          <w:sz w:val="26"/>
          <w:szCs w:val="26"/>
        </w:rPr>
        <w:t xml:space="preserve"> </w:t>
      </w:r>
      <w:r w:rsidRPr="00B36E2C">
        <w:rPr>
          <w:color w:val="000000"/>
          <w:sz w:val="26"/>
          <w:szCs w:val="26"/>
        </w:rPr>
        <w:t>«Для кафедры «НГиГ».</w:t>
      </w:r>
    </w:p>
    <w:p w:rsidR="00907DE1" w:rsidRPr="00B36E2C" w:rsidRDefault="00907DE1" w:rsidP="00907DE1">
      <w:pPr>
        <w:jc w:val="both"/>
        <w:rPr>
          <w:color w:val="548DD4"/>
          <w:sz w:val="26"/>
          <w:szCs w:val="26"/>
        </w:rPr>
      </w:pPr>
      <w:r w:rsidRPr="00B36E2C">
        <w:rPr>
          <w:b/>
          <w:color w:val="1F497D"/>
          <w:sz w:val="26"/>
          <w:szCs w:val="26"/>
        </w:rPr>
        <w:t>Электронная почта:</w:t>
      </w:r>
      <w:r w:rsidRPr="00B36E2C">
        <w:rPr>
          <w:color w:val="1F497D"/>
          <w:sz w:val="26"/>
          <w:szCs w:val="26"/>
        </w:rPr>
        <w:t xml:space="preserve"> </w:t>
      </w:r>
      <w:hyperlink r:id="rId9" w:history="1">
        <w:r w:rsidRPr="001D3DCB">
          <w:rPr>
            <w:rStyle w:val="a6"/>
            <w:sz w:val="26"/>
            <w:szCs w:val="26"/>
            <w:lang w:val="en-US"/>
          </w:rPr>
          <w:t>ngg</w:t>
        </w:r>
        <w:r w:rsidRPr="001D3DCB">
          <w:rPr>
            <w:rStyle w:val="a6"/>
            <w:sz w:val="26"/>
            <w:szCs w:val="26"/>
          </w:rPr>
          <w:t>@</w:t>
        </w:r>
        <w:r w:rsidRPr="001D3DCB">
          <w:rPr>
            <w:rStyle w:val="a6"/>
            <w:sz w:val="26"/>
            <w:szCs w:val="26"/>
            <w:lang w:val="en-US"/>
          </w:rPr>
          <w:t>tu</w:t>
        </w:r>
        <w:r w:rsidRPr="001D3DCB">
          <w:rPr>
            <w:rStyle w:val="a6"/>
            <w:sz w:val="26"/>
            <w:szCs w:val="26"/>
          </w:rPr>
          <w:t>-</w:t>
        </w:r>
        <w:r w:rsidRPr="001D3DCB">
          <w:rPr>
            <w:rStyle w:val="a6"/>
            <w:sz w:val="26"/>
            <w:szCs w:val="26"/>
            <w:lang w:val="en-US"/>
          </w:rPr>
          <w:t>bryansk</w:t>
        </w:r>
        <w:r w:rsidRPr="001D3DCB">
          <w:rPr>
            <w:rStyle w:val="a6"/>
            <w:sz w:val="26"/>
            <w:szCs w:val="26"/>
          </w:rPr>
          <w:t>.</w:t>
        </w:r>
        <w:r w:rsidRPr="001D3DCB">
          <w:rPr>
            <w:rStyle w:val="a6"/>
            <w:sz w:val="26"/>
            <w:szCs w:val="26"/>
            <w:lang w:val="en-US"/>
          </w:rPr>
          <w:t>ru</w:t>
        </w:r>
      </w:hyperlink>
    </w:p>
    <w:p w:rsidR="00907DE1" w:rsidRPr="00B36E2C" w:rsidRDefault="00907DE1" w:rsidP="00907DE1">
      <w:pPr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Официальный сайт БГТУ:</w:t>
      </w:r>
      <w:r w:rsidRPr="00B36E2C">
        <w:rPr>
          <w:color w:val="000000"/>
          <w:sz w:val="26"/>
          <w:szCs w:val="26"/>
        </w:rPr>
        <w:t xml:space="preserve"> </w:t>
      </w:r>
      <w:hyperlink r:id="rId10" w:history="1">
        <w:r w:rsidRPr="00B36E2C">
          <w:rPr>
            <w:rStyle w:val="a6"/>
            <w:color w:val="000000"/>
            <w:sz w:val="26"/>
            <w:szCs w:val="26"/>
            <w:lang w:val="en-US"/>
          </w:rPr>
          <w:t>www</w:t>
        </w:r>
        <w:r w:rsidRPr="00B36E2C">
          <w:rPr>
            <w:rStyle w:val="a6"/>
            <w:color w:val="000000"/>
            <w:sz w:val="26"/>
            <w:szCs w:val="26"/>
          </w:rPr>
          <w:t>.</w:t>
        </w:r>
        <w:r w:rsidRPr="00B36E2C">
          <w:rPr>
            <w:rStyle w:val="a6"/>
            <w:color w:val="000000"/>
            <w:sz w:val="26"/>
            <w:szCs w:val="26"/>
            <w:lang w:val="en-US"/>
          </w:rPr>
          <w:t>tu</w:t>
        </w:r>
        <w:r w:rsidRPr="00B36E2C">
          <w:rPr>
            <w:rStyle w:val="a6"/>
            <w:color w:val="000000"/>
            <w:sz w:val="26"/>
            <w:szCs w:val="26"/>
          </w:rPr>
          <w:t>-</w:t>
        </w:r>
        <w:r w:rsidRPr="00B36E2C">
          <w:rPr>
            <w:rStyle w:val="a6"/>
            <w:color w:val="000000"/>
            <w:sz w:val="26"/>
            <w:szCs w:val="26"/>
            <w:lang w:val="en-US"/>
          </w:rPr>
          <w:t>bryansk</w:t>
        </w:r>
        <w:r w:rsidRPr="00B36E2C">
          <w:rPr>
            <w:rStyle w:val="a6"/>
            <w:color w:val="000000"/>
            <w:sz w:val="26"/>
            <w:szCs w:val="26"/>
          </w:rPr>
          <w:t>.</w:t>
        </w:r>
        <w:r w:rsidRPr="00B36E2C">
          <w:rPr>
            <w:rStyle w:val="a6"/>
            <w:color w:val="000000"/>
            <w:sz w:val="26"/>
            <w:szCs w:val="26"/>
            <w:lang w:val="en-US"/>
          </w:rPr>
          <w:t>ru</w:t>
        </w:r>
      </w:hyperlink>
      <w:r w:rsidRPr="00B36E2C">
        <w:rPr>
          <w:color w:val="000000"/>
          <w:sz w:val="26"/>
          <w:szCs w:val="26"/>
        </w:rPr>
        <w:t xml:space="preserve"> .</w:t>
      </w:r>
    </w:p>
    <w:p w:rsidR="00907DE1" w:rsidRPr="00B36E2C" w:rsidRDefault="00907DE1" w:rsidP="00907DE1">
      <w:pPr>
        <w:jc w:val="both"/>
        <w:rPr>
          <w:sz w:val="26"/>
          <w:szCs w:val="26"/>
        </w:rPr>
      </w:pPr>
      <w:r w:rsidRPr="00B36E2C">
        <w:rPr>
          <w:b/>
          <w:sz w:val="26"/>
          <w:szCs w:val="26"/>
        </w:rPr>
        <w:t>Почтовый адрес оргкомитета:</w:t>
      </w:r>
      <w:r w:rsidRPr="00B36E2C">
        <w:rPr>
          <w:sz w:val="26"/>
          <w:szCs w:val="26"/>
        </w:rPr>
        <w:t xml:space="preserve"> </w:t>
      </w:r>
      <w:r w:rsidRPr="00B36E2C">
        <w:rPr>
          <w:spacing w:val="-10"/>
          <w:sz w:val="26"/>
          <w:szCs w:val="26"/>
        </w:rPr>
        <w:t xml:space="preserve">241035, г. Брянск, бульвар 50-лет Октября, </w:t>
      </w:r>
      <w:r w:rsidRPr="00B36E2C">
        <w:rPr>
          <w:sz w:val="26"/>
          <w:szCs w:val="26"/>
        </w:rPr>
        <w:t>д.7, БГТУ, каф. НГиГ.</w:t>
      </w:r>
    </w:p>
    <w:p w:rsidR="00907DE1" w:rsidRPr="00820439" w:rsidRDefault="00907DE1" w:rsidP="00907DE1">
      <w:pPr>
        <w:jc w:val="right"/>
        <w:rPr>
          <w:bCs/>
          <w:sz w:val="10"/>
          <w:szCs w:val="10"/>
        </w:rPr>
      </w:pPr>
    </w:p>
    <w:p w:rsidR="00907DE1" w:rsidRPr="00076FBE" w:rsidRDefault="00907DE1" w:rsidP="00907DE1">
      <w:pPr>
        <w:jc w:val="right"/>
        <w:rPr>
          <w:bCs/>
          <w:sz w:val="24"/>
          <w:szCs w:val="24"/>
        </w:rPr>
      </w:pPr>
    </w:p>
    <w:p w:rsidR="00907DE1" w:rsidRPr="00076FBE" w:rsidRDefault="00907DE1" w:rsidP="00907DE1">
      <w:pPr>
        <w:jc w:val="center"/>
        <w:rPr>
          <w:b/>
          <w:bCs/>
          <w:sz w:val="24"/>
          <w:szCs w:val="24"/>
        </w:rPr>
      </w:pPr>
      <w:r w:rsidRPr="00076FBE">
        <w:rPr>
          <w:b/>
          <w:bCs/>
          <w:sz w:val="24"/>
          <w:szCs w:val="24"/>
        </w:rPr>
        <w:t>ЗАЯВКА</w:t>
      </w:r>
    </w:p>
    <w:p w:rsidR="00907DE1" w:rsidRPr="00076FBE" w:rsidRDefault="00907DE1" w:rsidP="00907DE1">
      <w:pPr>
        <w:jc w:val="center"/>
        <w:rPr>
          <w:b/>
          <w:bCs/>
          <w:sz w:val="24"/>
          <w:szCs w:val="24"/>
        </w:rPr>
      </w:pPr>
      <w:r w:rsidRPr="00076FBE">
        <w:rPr>
          <w:b/>
          <w:bCs/>
          <w:sz w:val="24"/>
          <w:szCs w:val="24"/>
        </w:rPr>
        <w:t xml:space="preserve">на участие в </w:t>
      </w:r>
      <w:r>
        <w:rPr>
          <w:b/>
          <w:bCs/>
          <w:sz w:val="24"/>
          <w:szCs w:val="24"/>
        </w:rPr>
        <w:t>Региональной</w:t>
      </w:r>
      <w:r w:rsidRPr="00076F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студенческой </w:t>
      </w:r>
      <w:r w:rsidRPr="00076FBE">
        <w:rPr>
          <w:b/>
          <w:bCs/>
          <w:sz w:val="24"/>
          <w:szCs w:val="24"/>
        </w:rPr>
        <w:t>научно - технической конференции</w:t>
      </w:r>
    </w:p>
    <w:p w:rsidR="00907DE1" w:rsidRPr="00076FBE" w:rsidRDefault="00907DE1" w:rsidP="00907DE1">
      <w:pPr>
        <w:jc w:val="center"/>
        <w:rPr>
          <w:b/>
          <w:sz w:val="24"/>
          <w:szCs w:val="24"/>
        </w:rPr>
      </w:pPr>
      <w:r w:rsidRPr="00076FBE">
        <w:rPr>
          <w:b/>
          <w:sz w:val="24"/>
          <w:szCs w:val="24"/>
        </w:rPr>
        <w:t>по инженерной и компьютерной графике</w:t>
      </w:r>
      <w:r>
        <w:rPr>
          <w:b/>
          <w:sz w:val="24"/>
          <w:szCs w:val="24"/>
        </w:rPr>
        <w:t xml:space="preserve"> с международным участием</w:t>
      </w:r>
    </w:p>
    <w:p w:rsidR="00907DE1" w:rsidRPr="00076FBE" w:rsidRDefault="00907DE1" w:rsidP="00907DE1">
      <w:pPr>
        <w:jc w:val="center"/>
        <w:rPr>
          <w:b/>
          <w:sz w:val="24"/>
          <w:szCs w:val="24"/>
        </w:rPr>
      </w:pPr>
      <w:r w:rsidRPr="00076FB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076FBE">
        <w:rPr>
          <w:b/>
          <w:sz w:val="24"/>
          <w:szCs w:val="24"/>
        </w:rPr>
        <w:t xml:space="preserve"> апреля 20</w:t>
      </w:r>
      <w:r>
        <w:rPr>
          <w:b/>
          <w:sz w:val="24"/>
          <w:szCs w:val="24"/>
        </w:rPr>
        <w:t>21</w:t>
      </w:r>
      <w:r w:rsidRPr="00076FBE">
        <w:rPr>
          <w:b/>
          <w:sz w:val="24"/>
          <w:szCs w:val="24"/>
        </w:rPr>
        <w:t xml:space="preserve"> г.</w:t>
      </w:r>
    </w:p>
    <w:p w:rsidR="00907DE1" w:rsidRPr="00076FBE" w:rsidRDefault="00907DE1" w:rsidP="00907DE1">
      <w:pPr>
        <w:jc w:val="center"/>
        <w:rPr>
          <w:b/>
          <w:sz w:val="20"/>
        </w:rPr>
      </w:pPr>
    </w:p>
    <w:p w:rsidR="00907DE1" w:rsidRPr="00076FBE" w:rsidRDefault="00907DE1" w:rsidP="00907DE1">
      <w:pPr>
        <w:rPr>
          <w:sz w:val="24"/>
          <w:szCs w:val="24"/>
        </w:rPr>
      </w:pPr>
      <w:r w:rsidRPr="00076FBE">
        <w:rPr>
          <w:sz w:val="24"/>
          <w:szCs w:val="24"/>
        </w:rPr>
        <w:t>Фамилия (полностью): ______________________</w:t>
      </w:r>
      <w:r>
        <w:rPr>
          <w:sz w:val="24"/>
          <w:szCs w:val="24"/>
        </w:rPr>
        <w:t>___________________________________</w:t>
      </w:r>
    </w:p>
    <w:p w:rsidR="00907DE1" w:rsidRPr="00076FBE" w:rsidRDefault="00907DE1" w:rsidP="00907DE1">
      <w:pPr>
        <w:rPr>
          <w:sz w:val="24"/>
          <w:szCs w:val="24"/>
        </w:rPr>
      </w:pPr>
      <w:r w:rsidRPr="00076FBE">
        <w:rPr>
          <w:sz w:val="24"/>
          <w:szCs w:val="24"/>
        </w:rPr>
        <w:t>Имя (полностью):  _________________________</w:t>
      </w:r>
      <w:r>
        <w:rPr>
          <w:sz w:val="24"/>
          <w:szCs w:val="24"/>
        </w:rPr>
        <w:t>____________________________________</w:t>
      </w:r>
    </w:p>
    <w:p w:rsidR="00907DE1" w:rsidRPr="00076FBE" w:rsidRDefault="00907DE1" w:rsidP="00907DE1">
      <w:pPr>
        <w:jc w:val="both"/>
        <w:rPr>
          <w:sz w:val="24"/>
          <w:szCs w:val="24"/>
        </w:rPr>
      </w:pPr>
      <w:r w:rsidRPr="00076FBE">
        <w:rPr>
          <w:sz w:val="24"/>
          <w:szCs w:val="24"/>
        </w:rPr>
        <w:t>Отчество (полностью):  _____________________</w:t>
      </w:r>
      <w:r>
        <w:rPr>
          <w:sz w:val="24"/>
          <w:szCs w:val="24"/>
        </w:rPr>
        <w:t>___________________________________</w:t>
      </w:r>
    </w:p>
    <w:p w:rsidR="00907DE1" w:rsidRPr="00076FBE" w:rsidRDefault="00907DE1" w:rsidP="00907DE1">
      <w:pPr>
        <w:jc w:val="both"/>
        <w:rPr>
          <w:sz w:val="24"/>
          <w:szCs w:val="24"/>
        </w:rPr>
      </w:pPr>
      <w:r w:rsidRPr="00076FBE">
        <w:rPr>
          <w:sz w:val="24"/>
          <w:szCs w:val="24"/>
        </w:rPr>
        <w:t>Место учебы______________________________</w:t>
      </w:r>
      <w:r>
        <w:rPr>
          <w:sz w:val="24"/>
          <w:szCs w:val="24"/>
        </w:rPr>
        <w:t>____________________________________</w:t>
      </w:r>
    </w:p>
    <w:p w:rsidR="00907DE1" w:rsidRPr="00076FBE" w:rsidRDefault="00907DE1" w:rsidP="00907DE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076FB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Pr="00076FBE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907DE1" w:rsidRPr="00076FBE" w:rsidRDefault="00907DE1" w:rsidP="00907DE1">
      <w:pPr>
        <w:jc w:val="both"/>
        <w:rPr>
          <w:sz w:val="24"/>
          <w:szCs w:val="24"/>
        </w:rPr>
      </w:pPr>
      <w:r w:rsidRPr="00076FBE">
        <w:rPr>
          <w:sz w:val="24"/>
          <w:szCs w:val="24"/>
        </w:rPr>
        <w:t>Контактные телефоны: _____________________</w:t>
      </w:r>
      <w:r>
        <w:rPr>
          <w:sz w:val="24"/>
          <w:szCs w:val="24"/>
        </w:rPr>
        <w:t>____________________________________</w:t>
      </w:r>
    </w:p>
    <w:p w:rsidR="00907DE1" w:rsidRPr="00076FBE" w:rsidRDefault="00907DE1" w:rsidP="00907DE1">
      <w:pPr>
        <w:jc w:val="both"/>
        <w:rPr>
          <w:sz w:val="24"/>
          <w:szCs w:val="24"/>
        </w:rPr>
      </w:pPr>
      <w:r w:rsidRPr="00076FBE">
        <w:rPr>
          <w:sz w:val="24"/>
          <w:szCs w:val="24"/>
          <w:lang w:val="en-US"/>
        </w:rPr>
        <w:t>E</w:t>
      </w:r>
      <w:r w:rsidRPr="00076FBE">
        <w:rPr>
          <w:sz w:val="24"/>
          <w:szCs w:val="24"/>
        </w:rPr>
        <w:t>-</w:t>
      </w:r>
      <w:r w:rsidRPr="00076FBE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</w:t>
      </w:r>
      <w:r w:rsidRPr="00076FB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</w:t>
      </w:r>
    </w:p>
    <w:p w:rsidR="00907DE1" w:rsidRPr="00076FBE" w:rsidRDefault="00907DE1" w:rsidP="00907DE1">
      <w:pPr>
        <w:jc w:val="both"/>
        <w:rPr>
          <w:color w:val="000000"/>
          <w:sz w:val="24"/>
          <w:szCs w:val="24"/>
        </w:rPr>
      </w:pPr>
      <w:r w:rsidRPr="00076FBE">
        <w:rPr>
          <w:color w:val="000000"/>
          <w:sz w:val="24"/>
          <w:szCs w:val="24"/>
        </w:rPr>
        <w:t>Название доклада: _________________________</w:t>
      </w:r>
      <w:r>
        <w:rPr>
          <w:color w:val="000000"/>
          <w:sz w:val="24"/>
          <w:szCs w:val="24"/>
        </w:rPr>
        <w:t>____________________________________</w:t>
      </w:r>
    </w:p>
    <w:p w:rsidR="00907DE1" w:rsidRPr="00076FBE" w:rsidRDefault="00907DE1" w:rsidP="00907DE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участия ________________________________________________</w:t>
      </w:r>
      <w:r w:rsidRPr="00076FBE">
        <w:rPr>
          <w:color w:val="000000"/>
          <w:sz w:val="24"/>
          <w:szCs w:val="24"/>
        </w:rPr>
        <w:t xml:space="preserve">  (</w:t>
      </w:r>
      <w:r>
        <w:rPr>
          <w:color w:val="000000"/>
          <w:sz w:val="24"/>
          <w:szCs w:val="24"/>
        </w:rPr>
        <w:t>очная</w:t>
      </w:r>
      <w:r w:rsidRPr="00076FBE">
        <w:rPr>
          <w:color w:val="000000"/>
          <w:sz w:val="24"/>
          <w:szCs w:val="24"/>
        </w:rPr>
        <w:t xml:space="preserve"> / </w:t>
      </w:r>
      <w:r>
        <w:rPr>
          <w:color w:val="000000"/>
          <w:sz w:val="24"/>
          <w:szCs w:val="24"/>
        </w:rPr>
        <w:t>заочная</w:t>
      </w:r>
      <w:r w:rsidRPr="00076FBE">
        <w:rPr>
          <w:color w:val="000000"/>
          <w:sz w:val="24"/>
          <w:szCs w:val="24"/>
        </w:rPr>
        <w:t>)</w:t>
      </w:r>
    </w:p>
    <w:p w:rsidR="00907DE1" w:rsidRPr="00076FBE" w:rsidRDefault="00907DE1" w:rsidP="00907DE1">
      <w:pPr>
        <w:jc w:val="both"/>
        <w:rPr>
          <w:color w:val="000000"/>
          <w:sz w:val="24"/>
          <w:szCs w:val="24"/>
        </w:rPr>
      </w:pPr>
      <w:r w:rsidRPr="00076FBE">
        <w:rPr>
          <w:color w:val="000000"/>
          <w:sz w:val="24"/>
          <w:szCs w:val="24"/>
        </w:rPr>
        <w:t>Разрешаю хранение и обработку предоставленной персональной информации: _______</w:t>
      </w:r>
      <w:r>
        <w:rPr>
          <w:color w:val="000000"/>
          <w:sz w:val="24"/>
          <w:szCs w:val="24"/>
        </w:rPr>
        <w:t>____</w:t>
      </w:r>
      <w:r w:rsidRPr="00076FBE">
        <w:rPr>
          <w:color w:val="000000"/>
          <w:sz w:val="24"/>
          <w:szCs w:val="24"/>
        </w:rPr>
        <w:t xml:space="preserve">                   (разрешаю / не разрешаю)</w:t>
      </w:r>
    </w:p>
    <w:p w:rsidR="00907DE1" w:rsidRPr="00076FBE" w:rsidRDefault="00907DE1" w:rsidP="00907DE1">
      <w:pPr>
        <w:jc w:val="both"/>
        <w:rPr>
          <w:color w:val="000000"/>
          <w:sz w:val="24"/>
          <w:szCs w:val="24"/>
        </w:rPr>
      </w:pPr>
    </w:p>
    <w:p w:rsidR="00907DE1" w:rsidRPr="00076FBE" w:rsidRDefault="00907DE1" w:rsidP="00907DE1">
      <w:pPr>
        <w:jc w:val="center"/>
        <w:rPr>
          <w:color w:val="000000"/>
          <w:sz w:val="24"/>
          <w:szCs w:val="24"/>
        </w:rPr>
      </w:pPr>
      <w:r w:rsidRPr="00076FBE">
        <w:rPr>
          <w:color w:val="000000"/>
          <w:sz w:val="24"/>
          <w:szCs w:val="24"/>
        </w:rPr>
        <w:t>«___» _________ 20</w:t>
      </w:r>
      <w:r>
        <w:rPr>
          <w:color w:val="000000"/>
          <w:sz w:val="24"/>
          <w:szCs w:val="24"/>
        </w:rPr>
        <w:t>21</w:t>
      </w:r>
      <w:r w:rsidRPr="00076FBE">
        <w:rPr>
          <w:color w:val="000000"/>
          <w:sz w:val="24"/>
          <w:szCs w:val="24"/>
        </w:rPr>
        <w:t xml:space="preserve"> г.        _________________</w:t>
      </w:r>
    </w:p>
    <w:p w:rsidR="00907DE1" w:rsidRPr="00076FBE" w:rsidRDefault="00907DE1" w:rsidP="00907DE1">
      <w:pPr>
        <w:tabs>
          <w:tab w:val="left" w:pos="3586"/>
          <w:tab w:val="left" w:pos="4688"/>
        </w:tabs>
        <w:ind w:right="-587"/>
        <w:jc w:val="center"/>
        <w:rPr>
          <w:color w:val="000000"/>
          <w:sz w:val="24"/>
          <w:szCs w:val="24"/>
        </w:rPr>
      </w:pPr>
      <w:r w:rsidRPr="00076FBE">
        <w:rPr>
          <w:color w:val="000000"/>
          <w:sz w:val="24"/>
          <w:szCs w:val="24"/>
        </w:rPr>
        <w:t xml:space="preserve">                                           (подпись)</w:t>
      </w:r>
    </w:p>
    <w:p w:rsidR="00907DE1" w:rsidRPr="00076FBE" w:rsidRDefault="00907DE1" w:rsidP="00907DE1">
      <w:pPr>
        <w:tabs>
          <w:tab w:val="left" w:pos="3586"/>
          <w:tab w:val="left" w:pos="4688"/>
        </w:tabs>
        <w:ind w:right="-587"/>
        <w:jc w:val="center"/>
        <w:rPr>
          <w:color w:val="548DD4"/>
          <w:sz w:val="16"/>
          <w:szCs w:val="16"/>
        </w:rPr>
      </w:pPr>
    </w:p>
    <w:p w:rsidR="00907DE1" w:rsidRPr="00820439" w:rsidRDefault="00907DE1" w:rsidP="00907DE1">
      <w:pPr>
        <w:tabs>
          <w:tab w:val="left" w:pos="3586"/>
          <w:tab w:val="left" w:pos="4688"/>
        </w:tabs>
        <w:ind w:right="-587"/>
        <w:jc w:val="center"/>
        <w:rPr>
          <w:b/>
          <w:i/>
          <w:color w:val="000000"/>
          <w:szCs w:val="28"/>
        </w:rPr>
      </w:pPr>
      <w:r w:rsidRPr="00076FBE">
        <w:rPr>
          <w:b/>
          <w:i/>
          <w:color w:val="000000"/>
          <w:szCs w:val="28"/>
        </w:rPr>
        <w:t>Благодарим</w:t>
      </w:r>
      <w:r>
        <w:rPr>
          <w:b/>
          <w:i/>
          <w:color w:val="000000"/>
          <w:szCs w:val="28"/>
        </w:rPr>
        <w:t xml:space="preserve"> </w:t>
      </w:r>
      <w:r w:rsidRPr="00076FBE">
        <w:rPr>
          <w:b/>
          <w:i/>
          <w:color w:val="000000"/>
          <w:szCs w:val="28"/>
        </w:rPr>
        <w:t>за проявленный интерес!</w:t>
      </w:r>
    </w:p>
    <w:p w:rsidR="000767AA" w:rsidRDefault="000767AA"/>
    <w:sectPr w:rsidR="000767AA" w:rsidSect="00C506AE">
      <w:headerReference w:type="even" r:id="rId11"/>
      <w:headerReference w:type="default" r:id="rId12"/>
      <w:pgSz w:w="11906" w:h="16838"/>
      <w:pgMar w:top="284" w:right="567" w:bottom="1134" w:left="1985" w:header="425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907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FE3AA1" w:rsidRDefault="00907D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907DE1">
    <w:pPr>
      <w:pStyle w:val="a3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FE3AA1" w:rsidRDefault="00907DE1">
    <w:pPr>
      <w:pStyle w:val="a3"/>
      <w:ind w:right="360"/>
    </w:pPr>
  </w:p>
  <w:p w:rsidR="00FE3AA1" w:rsidRDefault="00907DE1">
    <w:pPr>
      <w:pStyle w:val="a3"/>
      <w:ind w:right="360"/>
      <w:jc w:val="right"/>
      <w:rPr>
        <w:sz w:val="22"/>
      </w:rPr>
    </w:pPr>
    <w:r>
      <w:rPr>
        <w:sz w:val="22"/>
      </w:rPr>
      <w:t>продолжение  приказа</w:t>
    </w:r>
  </w:p>
  <w:p w:rsidR="00FE3AA1" w:rsidRDefault="00907DE1">
    <w:pPr>
      <w:pStyle w:val="a3"/>
      <w:ind w:right="360"/>
      <w:jc w:val="right"/>
      <w:rPr>
        <w:sz w:val="22"/>
      </w:rPr>
    </w:pPr>
    <w:r>
      <w:rPr>
        <w:sz w:val="22"/>
      </w:rPr>
      <w:t>№</w:t>
    </w:r>
    <w:r>
      <w:rPr>
        <w:sz w:val="22"/>
      </w:rPr>
      <w:t xml:space="preserve"> </w:t>
    </w:r>
    <w:r>
      <w:rPr>
        <w:sz w:val="22"/>
        <w:lang w:val="ru-RU"/>
      </w:rPr>
      <w:t xml:space="preserve">254 </w:t>
    </w:r>
    <w:r>
      <w:rPr>
        <w:sz w:val="22"/>
      </w:rPr>
      <w:t xml:space="preserve"> </w:t>
    </w:r>
    <w:r>
      <w:rPr>
        <w:sz w:val="22"/>
      </w:rPr>
      <w:t xml:space="preserve">от </w:t>
    </w:r>
    <w:r>
      <w:rPr>
        <w:sz w:val="22"/>
        <w:lang w:val="ru-RU"/>
      </w:rPr>
      <w:t>24</w:t>
    </w:r>
    <w:r>
      <w:rPr>
        <w:sz w:val="22"/>
      </w:rPr>
      <w:t>.</w:t>
    </w:r>
    <w:r>
      <w:rPr>
        <w:sz w:val="22"/>
        <w:lang w:val="ru-RU"/>
      </w:rPr>
      <w:t>0</w:t>
    </w:r>
    <w:r>
      <w:rPr>
        <w:sz w:val="22"/>
        <w:lang w:val="ru-RU"/>
      </w:rPr>
      <w:t>3</w:t>
    </w:r>
    <w:r>
      <w:rPr>
        <w:sz w:val="22"/>
      </w:rPr>
      <w:t>.20</w:t>
    </w:r>
    <w:r>
      <w:rPr>
        <w:sz w:val="22"/>
        <w:lang w:val="ru-RU"/>
      </w:rPr>
      <w:t>2</w:t>
    </w:r>
    <w:r>
      <w:rPr>
        <w:sz w:val="22"/>
        <w:lang w:val="ru-RU"/>
      </w:rPr>
      <w:t>1</w:t>
    </w:r>
    <w:r>
      <w:rPr>
        <w:sz w:val="22"/>
      </w:rPr>
      <w:t xml:space="preserve"> </w:t>
    </w:r>
  </w:p>
  <w:p w:rsidR="00BA0758" w:rsidRDefault="00907DE1">
    <w:pPr>
      <w:pStyle w:val="a3"/>
      <w:ind w:right="360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7DE1"/>
    <w:rsid w:val="000767AA"/>
    <w:rsid w:val="001707AC"/>
    <w:rsid w:val="001D0154"/>
    <w:rsid w:val="00456549"/>
    <w:rsid w:val="00907DE1"/>
    <w:rsid w:val="0099598F"/>
    <w:rsid w:val="009D7731"/>
    <w:rsid w:val="00A0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DE1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907DE1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page number"/>
    <w:basedOn w:val="a0"/>
    <w:rsid w:val="00907DE1"/>
  </w:style>
  <w:style w:type="character" w:styleId="a6">
    <w:name w:val="Hyperlink"/>
    <w:rsid w:val="00907DE1"/>
    <w:rPr>
      <w:color w:val="0000FF"/>
      <w:u w:val="single"/>
    </w:rPr>
  </w:style>
  <w:style w:type="paragraph" w:customStyle="1" w:styleId="ListParagraph">
    <w:name w:val="List Paragraph"/>
    <w:basedOn w:val="a"/>
    <w:rsid w:val="00907D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pilina77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hyperlink" Target="http://www.tu-bry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g@tu-bry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2021-04-07T06:32:00Z</dcterms:created>
  <dcterms:modified xsi:type="dcterms:W3CDTF">2021-04-07T06:33:00Z</dcterms:modified>
</cp:coreProperties>
</file>