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AB4" w:rsidRPr="00667CB4" w:rsidRDefault="00C0151A" w:rsidP="00462AB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Ф</w:t>
      </w:r>
      <w:r w:rsidR="00462AB4" w:rsidRPr="00667CB4">
        <w:rPr>
          <w:rFonts w:ascii="Times New Roman" w:hAnsi="Times New Roman"/>
          <w:b/>
          <w:sz w:val="24"/>
          <w:szCs w:val="24"/>
          <w:u w:val="single"/>
        </w:rPr>
        <w:t>едеральное государственное бюджетное образовательное учреждение высшего образования</w:t>
      </w:r>
    </w:p>
    <w:p w:rsidR="005505CC" w:rsidRPr="00667CB4" w:rsidRDefault="005505CC" w:rsidP="00C0151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«Брянский государственный технический университет»</w:t>
      </w:r>
    </w:p>
    <w:p w:rsidR="00890A3F" w:rsidRPr="00890A3F" w:rsidRDefault="00890A3F" w:rsidP="00C0151A">
      <w:pPr>
        <w:jc w:val="center"/>
        <w:rPr>
          <w:rFonts w:ascii="Times New Roman" w:hAnsi="Times New Roman"/>
          <w:b/>
          <w:sz w:val="28"/>
          <w:szCs w:val="28"/>
        </w:rPr>
      </w:pPr>
      <w:r w:rsidRPr="004C0780">
        <w:rPr>
          <w:rFonts w:ascii="Times New Roman" w:hAnsi="Times New Roman"/>
          <w:b/>
          <w:sz w:val="28"/>
          <w:szCs w:val="28"/>
        </w:rPr>
        <w:t>Справка</w:t>
      </w:r>
    </w:p>
    <w:p w:rsidR="00890A3F" w:rsidRPr="00667CB4" w:rsidRDefault="00890A3F" w:rsidP="00890A3F">
      <w:pPr>
        <w:tabs>
          <w:tab w:val="left" w:pos="-284"/>
        </w:tabs>
        <w:ind w:left="-284"/>
        <w:jc w:val="center"/>
        <w:rPr>
          <w:rFonts w:ascii="Times New Roman" w:hAnsi="Times New Roman"/>
          <w:b/>
          <w:i/>
          <w:sz w:val="24"/>
          <w:szCs w:val="24"/>
        </w:rPr>
      </w:pPr>
      <w:r w:rsidRPr="00667CB4">
        <w:rPr>
          <w:rFonts w:ascii="Times New Roman" w:hAnsi="Times New Roman"/>
          <w:b/>
          <w:sz w:val="24"/>
          <w:szCs w:val="24"/>
        </w:rPr>
        <w:t xml:space="preserve">о материально-техническом обеспечении основной образовательной программы высшего </w:t>
      </w:r>
      <w:r w:rsidRPr="009F5A1A">
        <w:rPr>
          <w:rFonts w:ascii="Times New Roman" w:hAnsi="Times New Roman"/>
          <w:b/>
          <w:sz w:val="24"/>
          <w:szCs w:val="24"/>
        </w:rPr>
        <w:t xml:space="preserve">образования – программы </w:t>
      </w:r>
      <w:r w:rsidR="00963CF2">
        <w:rPr>
          <w:rFonts w:ascii="Times New Roman" w:hAnsi="Times New Roman"/>
          <w:b/>
          <w:sz w:val="24"/>
          <w:szCs w:val="24"/>
        </w:rPr>
        <w:t>магистратуры</w:t>
      </w:r>
      <w:r w:rsidR="00C0151A" w:rsidRPr="00667CB4">
        <w:rPr>
          <w:rFonts w:ascii="Times New Roman" w:hAnsi="Times New Roman"/>
          <w:b/>
          <w:sz w:val="24"/>
          <w:szCs w:val="24"/>
        </w:rPr>
        <w:t xml:space="preserve"> 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>(</w:t>
      </w:r>
      <w:r w:rsidR="009F5A1A">
        <w:rPr>
          <w:rFonts w:ascii="Times New Roman" w:hAnsi="Times New Roman"/>
          <w:b/>
          <w:i/>
          <w:sz w:val="24"/>
          <w:szCs w:val="24"/>
        </w:rPr>
        <w:t>0</w:t>
      </w:r>
      <w:r w:rsidR="00963CF2">
        <w:rPr>
          <w:rFonts w:ascii="Times New Roman" w:hAnsi="Times New Roman"/>
          <w:b/>
          <w:i/>
          <w:sz w:val="24"/>
          <w:szCs w:val="24"/>
        </w:rPr>
        <w:t>9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>.0</w:t>
      </w:r>
      <w:r w:rsidR="00963CF2">
        <w:rPr>
          <w:rFonts w:ascii="Times New Roman" w:hAnsi="Times New Roman"/>
          <w:b/>
          <w:i/>
          <w:sz w:val="24"/>
          <w:szCs w:val="24"/>
        </w:rPr>
        <w:t>4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>.0</w:t>
      </w:r>
      <w:r w:rsidR="00527A5E" w:rsidRPr="00527A5E">
        <w:rPr>
          <w:rFonts w:ascii="Times New Roman" w:hAnsi="Times New Roman"/>
          <w:b/>
          <w:i/>
          <w:sz w:val="24"/>
          <w:szCs w:val="24"/>
        </w:rPr>
        <w:t>4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63CF2">
        <w:rPr>
          <w:rFonts w:ascii="Times New Roman" w:hAnsi="Times New Roman"/>
          <w:b/>
          <w:i/>
          <w:sz w:val="24"/>
          <w:szCs w:val="24"/>
        </w:rPr>
        <w:t>«</w:t>
      </w:r>
      <w:r w:rsidR="00527A5E">
        <w:rPr>
          <w:rFonts w:ascii="Times New Roman" w:hAnsi="Times New Roman"/>
          <w:b/>
          <w:i/>
          <w:sz w:val="24"/>
          <w:szCs w:val="24"/>
        </w:rPr>
        <w:t>Программная инженерия</w:t>
      </w:r>
      <w:r w:rsidR="00963CF2">
        <w:rPr>
          <w:rFonts w:ascii="Times New Roman" w:hAnsi="Times New Roman"/>
          <w:b/>
          <w:i/>
          <w:sz w:val="24"/>
          <w:szCs w:val="24"/>
        </w:rPr>
        <w:t>»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963CF2">
        <w:rPr>
          <w:rFonts w:ascii="Times New Roman" w:hAnsi="Times New Roman"/>
          <w:b/>
          <w:i/>
          <w:sz w:val="24"/>
          <w:szCs w:val="24"/>
        </w:rPr>
        <w:t>программа магистратуры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63CF2">
        <w:rPr>
          <w:rFonts w:ascii="Times New Roman" w:hAnsi="Times New Roman"/>
          <w:b/>
          <w:i/>
          <w:sz w:val="24"/>
          <w:szCs w:val="24"/>
        </w:rPr>
        <w:t>«</w:t>
      </w:r>
      <w:r w:rsidR="00527A5E">
        <w:rPr>
          <w:rFonts w:ascii="Times New Roman" w:hAnsi="Times New Roman"/>
          <w:b/>
          <w:i/>
          <w:sz w:val="24"/>
          <w:szCs w:val="24"/>
        </w:rPr>
        <w:t>Проектирование программно-информационных систем</w:t>
      </w:r>
      <w:r w:rsidR="00963CF2">
        <w:rPr>
          <w:rFonts w:ascii="Times New Roman" w:hAnsi="Times New Roman"/>
          <w:b/>
          <w:i/>
          <w:sz w:val="24"/>
          <w:szCs w:val="24"/>
        </w:rPr>
        <w:t>»</w:t>
      </w:r>
      <w:r w:rsidRPr="00667CB4">
        <w:rPr>
          <w:rFonts w:ascii="Times New Roman" w:hAnsi="Times New Roman"/>
          <w:b/>
          <w:i/>
          <w:sz w:val="24"/>
          <w:szCs w:val="24"/>
        </w:rPr>
        <w:t>)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2897"/>
        <w:gridCol w:w="3709"/>
        <w:gridCol w:w="3506"/>
        <w:gridCol w:w="4139"/>
      </w:tblGrid>
      <w:tr w:rsidR="00E70F36" w:rsidRPr="008F621E" w:rsidTr="00DE08DE">
        <w:trPr>
          <w:tblHeader/>
        </w:trPr>
        <w:tc>
          <w:tcPr>
            <w:tcW w:w="628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2897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3709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3506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Оснащенность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специальных помещений и помещений для самостоятельной работы</w:t>
            </w:r>
          </w:p>
        </w:tc>
        <w:tc>
          <w:tcPr>
            <w:tcW w:w="4139" w:type="dxa"/>
            <w:shd w:val="clear" w:color="auto" w:fill="auto"/>
          </w:tcPr>
          <w:p w:rsidR="0040125D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лицензионного программного обеспечения. </w:t>
            </w:r>
          </w:p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Реквизиты подтверждающего документа</w:t>
            </w:r>
          </w:p>
        </w:tc>
      </w:tr>
      <w:tr w:rsidR="00E852DC" w:rsidRPr="008F621E" w:rsidTr="00DE08DE">
        <w:tc>
          <w:tcPr>
            <w:tcW w:w="14879" w:type="dxa"/>
            <w:gridSpan w:val="5"/>
            <w:shd w:val="clear" w:color="auto" w:fill="auto"/>
          </w:tcPr>
          <w:p w:rsidR="00E852DC" w:rsidRPr="0042247C" w:rsidRDefault="00E852DC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Б1 Базовая часть</w:t>
            </w:r>
          </w:p>
        </w:tc>
      </w:tr>
      <w:tr w:rsidR="00E70F36" w:rsidRPr="00527A5E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B20334" w:rsidRPr="008F621E" w:rsidRDefault="00B20334" w:rsidP="00A43FB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B20334" w:rsidRPr="008F621E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341E">
              <w:rPr>
                <w:rFonts w:ascii="Times New Roman" w:hAnsi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3709" w:type="dxa"/>
            <w:shd w:val="clear" w:color="auto" w:fill="auto"/>
          </w:tcPr>
          <w:p w:rsidR="00B20334" w:rsidRPr="009940F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0F0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20334" w:rsidRPr="00034F2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 xml:space="preserve"> (ауд. 320: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переносной экран, переносной мультимедиа-проектор</w:t>
            </w:r>
          </w:p>
        </w:tc>
        <w:tc>
          <w:tcPr>
            <w:tcW w:w="4139" w:type="dxa"/>
            <w:shd w:val="clear" w:color="auto" w:fill="auto"/>
          </w:tcPr>
          <w:p w:rsidR="00B93BD6" w:rsidRPr="00B93BD6" w:rsidRDefault="00B93BD6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202FD0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70F36" w:rsidRPr="00527A5E" w:rsidTr="00DE08DE">
        <w:trPr>
          <w:trHeight w:val="1684"/>
        </w:trPr>
        <w:tc>
          <w:tcPr>
            <w:tcW w:w="628" w:type="dxa"/>
            <w:vMerge/>
            <w:shd w:val="clear" w:color="auto" w:fill="auto"/>
            <w:vAlign w:val="center"/>
          </w:tcPr>
          <w:p w:rsidR="00963CF2" w:rsidRPr="00202FD0" w:rsidRDefault="00963CF2" w:rsidP="00A43FB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963CF2" w:rsidRPr="00202FD0" w:rsidRDefault="00963CF2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963CF2" w:rsidRPr="009940F0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0F0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963CF2" w:rsidRPr="00034F2C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 xml:space="preserve"> (ауд. 321: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963CF2" w:rsidRPr="00E941F7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963CF2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963CF2" w:rsidRPr="008F621E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переносной экран, переносной мультимедиа-проектор</w:t>
            </w:r>
          </w:p>
        </w:tc>
        <w:tc>
          <w:tcPr>
            <w:tcW w:w="4139" w:type="dxa"/>
            <w:shd w:val="clear" w:color="auto" w:fill="auto"/>
          </w:tcPr>
          <w:p w:rsidR="00963CF2" w:rsidRPr="00B93BD6" w:rsidRDefault="00963CF2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963CF2" w:rsidRPr="00B93BD6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70F36" w:rsidRPr="00527A5E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лингафонного кабинета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04A5C">
              <w:rPr>
                <w:rFonts w:ascii="Times New Roman" w:hAnsi="Times New Roman"/>
                <w:sz w:val="20"/>
                <w:szCs w:val="20"/>
              </w:rPr>
              <w:t>(ауд. 324: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B20334" w:rsidRPr="00B173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Количество посадочных мест – 16</w:t>
            </w:r>
          </w:p>
          <w:p w:rsidR="00B20334" w:rsidRPr="00B173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20334" w:rsidRPr="00B1731E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731E">
              <w:rPr>
                <w:rFonts w:ascii="Times New Roman" w:hAnsi="Times New Roman"/>
                <w:sz w:val="20"/>
                <w:szCs w:val="20"/>
              </w:rPr>
              <w:t>Лаборатория «Лингафонный кабинет»</w:t>
            </w:r>
            <w:r w:rsidRPr="00B1731E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B1731E">
              <w:rPr>
                <w:rFonts w:ascii="Times New Roman" w:hAnsi="Times New Roman"/>
                <w:sz w:val="20"/>
                <w:szCs w:val="20"/>
              </w:rPr>
              <w:t xml:space="preserve"> ноутбук</w:t>
            </w:r>
          </w:p>
        </w:tc>
        <w:tc>
          <w:tcPr>
            <w:tcW w:w="4139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70F36" w:rsidRPr="00527A5E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20334" w:rsidRP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20334" w:rsidRPr="003F486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320: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переносной экран, переносной мультимедиа-проектор</w:t>
            </w:r>
          </w:p>
        </w:tc>
        <w:tc>
          <w:tcPr>
            <w:tcW w:w="4139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70F36" w:rsidRPr="00527A5E" w:rsidTr="00DE08DE">
        <w:trPr>
          <w:trHeight w:val="1628"/>
        </w:trPr>
        <w:tc>
          <w:tcPr>
            <w:tcW w:w="628" w:type="dxa"/>
            <w:vMerge/>
            <w:shd w:val="clear" w:color="auto" w:fill="auto"/>
            <w:vAlign w:val="center"/>
          </w:tcPr>
          <w:p w:rsidR="00963CF2" w:rsidRPr="00B93BD6" w:rsidRDefault="00963CF2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963CF2" w:rsidRPr="00B93BD6" w:rsidRDefault="00963CF2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963CF2" w:rsidRPr="003F4866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963CF2" w:rsidRPr="009940F0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</w:t>
            </w:r>
            <w:r w:rsidRPr="003F4866">
              <w:rPr>
                <w:rFonts w:ascii="Times New Roman" w:hAnsi="Times New Roman"/>
                <w:sz w:val="20"/>
                <w:szCs w:val="20"/>
              </w:rPr>
              <w:t>1</w:t>
            </w:r>
            <w:r w:rsidRPr="00034F2C">
              <w:rPr>
                <w:rFonts w:ascii="Times New Roman" w:hAnsi="Times New Roman"/>
                <w:sz w:val="20"/>
                <w:szCs w:val="20"/>
              </w:rPr>
              <w:t>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963CF2" w:rsidRPr="00E941F7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963CF2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963CF2" w:rsidRPr="008F621E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переносной экран, переносной мультимедиа-проектор</w:t>
            </w:r>
          </w:p>
        </w:tc>
        <w:tc>
          <w:tcPr>
            <w:tcW w:w="4139" w:type="dxa"/>
            <w:shd w:val="clear" w:color="auto" w:fill="auto"/>
          </w:tcPr>
          <w:p w:rsidR="00963CF2" w:rsidRPr="00B93BD6" w:rsidRDefault="00963CF2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963CF2" w:rsidRPr="00B93BD6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70F36" w:rsidRPr="00527A5E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B20334" w:rsidRPr="00B93BD6" w:rsidRDefault="00B20334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20334" w:rsidRPr="00B93BD6" w:rsidRDefault="00B20334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20334" w:rsidRP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20334" w:rsidRPr="003F486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320: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B20334" w:rsidRPr="00E941F7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20334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20334" w:rsidRPr="00A04A5C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переносной экран, переносной мультимедиа-проектор</w:t>
            </w:r>
          </w:p>
        </w:tc>
        <w:tc>
          <w:tcPr>
            <w:tcW w:w="4139" w:type="dxa"/>
            <w:shd w:val="clear" w:color="auto" w:fill="auto"/>
          </w:tcPr>
          <w:p w:rsidR="00B93BD6" w:rsidRPr="00B93BD6" w:rsidRDefault="00B93BD6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B20334" w:rsidRPr="00B93BD6" w:rsidRDefault="00B20334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70F36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963CF2" w:rsidRPr="00B93BD6" w:rsidRDefault="00963CF2" w:rsidP="0019624F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963CF2" w:rsidRPr="00B93BD6" w:rsidRDefault="00963CF2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963CF2" w:rsidRPr="003F4866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963CF2" w:rsidRPr="009940F0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>(ауд. 32</w:t>
            </w:r>
            <w:r w:rsidRPr="003F4866">
              <w:rPr>
                <w:rFonts w:ascii="Times New Roman" w:hAnsi="Times New Roman"/>
                <w:sz w:val="20"/>
                <w:szCs w:val="20"/>
              </w:rPr>
              <w:t>1</w:t>
            </w:r>
            <w:r w:rsidRPr="00034F2C">
              <w:rPr>
                <w:rFonts w:ascii="Times New Roman" w:hAnsi="Times New Roman"/>
                <w:sz w:val="20"/>
                <w:szCs w:val="20"/>
              </w:rPr>
              <w:t>: 241035, г. Брянск, бул. 50-лет Октября, 7, учебный корпус №2)</w:t>
            </w:r>
          </w:p>
        </w:tc>
        <w:tc>
          <w:tcPr>
            <w:tcW w:w="3506" w:type="dxa"/>
            <w:shd w:val="clear" w:color="auto" w:fill="auto"/>
          </w:tcPr>
          <w:p w:rsidR="00963CF2" w:rsidRPr="00E941F7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963CF2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963CF2" w:rsidRPr="008F621E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переносной экран, переносной мультимедиа-проектор</w:t>
            </w:r>
          </w:p>
        </w:tc>
        <w:tc>
          <w:tcPr>
            <w:tcW w:w="4139" w:type="dxa"/>
            <w:shd w:val="clear" w:color="auto" w:fill="auto"/>
          </w:tcPr>
          <w:p w:rsidR="00963CF2" w:rsidRPr="00B93BD6" w:rsidRDefault="00963CF2" w:rsidP="00B93B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>- Microsoft Windows Professional 10 Russian Upgrade OLP NL AcademicEdition (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B93BD6">
              <w:rPr>
                <w:rFonts w:ascii="Times New Roman" w:hAnsi="Times New Roman"/>
                <w:sz w:val="20"/>
                <w:szCs w:val="20"/>
              </w:rPr>
              <w:t>от</w:t>
            </w:r>
            <w:r w:rsidRPr="00B93B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  <w:p w:rsidR="00963CF2" w:rsidRPr="00B93BD6" w:rsidRDefault="00963CF2" w:rsidP="006F50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96C9D" w:rsidRPr="00996C9D" w:rsidTr="00DE08DE">
        <w:trPr>
          <w:trHeight w:val="1321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996C9D" w:rsidRPr="00B93BD6" w:rsidRDefault="00996C9D" w:rsidP="00996C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996C9D" w:rsidRPr="00963CF2" w:rsidRDefault="00996C9D" w:rsidP="00996C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Методология программной инженерии</w:t>
            </w:r>
          </w:p>
        </w:tc>
        <w:tc>
          <w:tcPr>
            <w:tcW w:w="3709" w:type="dxa"/>
            <w:shd w:val="clear" w:color="auto" w:fill="auto"/>
          </w:tcPr>
          <w:p w:rsidR="00996C9D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996C9D" w:rsidRPr="008F621E" w:rsidRDefault="00996C9D" w:rsidP="00996C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96C9D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996C9D" w:rsidRPr="00C509A3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996C9D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996C9D" w:rsidRPr="00996C9D" w:rsidRDefault="00996C9D" w:rsidP="00996C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996C9D" w:rsidRPr="00996C9D" w:rsidRDefault="00996C9D" w:rsidP="00996C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996C9D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996C9D" w:rsidRPr="008F621E" w:rsidRDefault="00996C9D" w:rsidP="00996C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96C9D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996C9D" w:rsidRPr="00C509A3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996C9D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996C9D" w:rsidRPr="00996C9D" w:rsidRDefault="00996C9D" w:rsidP="00996C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996C9D" w:rsidRPr="00996C9D" w:rsidRDefault="00996C9D" w:rsidP="00996C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996C9D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996C9D" w:rsidRPr="008F621E" w:rsidRDefault="00996C9D" w:rsidP="00996C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96C9D" w:rsidRPr="008F621E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996C9D" w:rsidRPr="0076719A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996C9D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96C9D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996C9D" w:rsidRPr="005B244E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996C9D" w:rsidRPr="00C509A3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996C9D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996C9D" w:rsidRPr="00B93BD6" w:rsidRDefault="00996C9D" w:rsidP="00996C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996C9D" w:rsidRPr="00527A5E" w:rsidRDefault="00996C9D" w:rsidP="00996C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996C9D" w:rsidRPr="003877DF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996C9D" w:rsidRPr="008F621E" w:rsidRDefault="00996C9D" w:rsidP="00996C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96C9D" w:rsidRPr="005B244E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проектор NEC VT590G-1 шт., коммутатор D-Link DES-1026G- 1 шт., точка доступа ASUS RT-N12 – 1 шт.    </w:t>
            </w:r>
          </w:p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996C9D" w:rsidRPr="00C509A3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996C9D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996C9D" w:rsidRPr="00B93BD6" w:rsidRDefault="00996C9D" w:rsidP="00996C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996C9D" w:rsidRPr="00527A5E" w:rsidRDefault="00996C9D" w:rsidP="00996C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996C9D" w:rsidRPr="003877DF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996C9D" w:rsidRPr="008F621E" w:rsidRDefault="00996C9D" w:rsidP="00996C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96C9D" w:rsidRPr="005B244E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996C9D" w:rsidRPr="00B432A1" w:rsidRDefault="00996C9D" w:rsidP="00996C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996C9D" w:rsidRPr="00C509A3" w:rsidRDefault="00996C9D" w:rsidP="00996C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ED1A35" w:rsidRPr="00527A5E" w:rsidTr="00DE08DE">
        <w:trPr>
          <w:trHeight w:val="1617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ED1A35" w:rsidRPr="003D0E17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Методология управления проектами</w:t>
            </w:r>
          </w:p>
        </w:tc>
        <w:tc>
          <w:tcPr>
            <w:tcW w:w="3709" w:type="dxa"/>
            <w:shd w:val="clear" w:color="auto" w:fill="auto"/>
          </w:tcPr>
          <w:p w:rsidR="00ED1A35" w:rsidRPr="008F621E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D1A35" w:rsidRPr="00C509A3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ED1A35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527A5E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Pr="008F621E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D1A35" w:rsidRPr="00C509A3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ED1A35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527A5E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D1A35" w:rsidRPr="00C509A3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ED1A35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527A5E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тора Draper STAR AV 84х84 -1 шт., проектор NEC VT590G-1 шт., коммутатор D-Link DES-1026G- 1 шт., точка доступа ASUS RT-N12 – 1 шт.    </w:t>
            </w:r>
          </w:p>
          <w:p w:rsidR="00ED1A35" w:rsidRPr="00B432A1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D1A35" w:rsidRPr="00C509A3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ED1A35" w:rsidRPr="00202FD0" w:rsidTr="00DE08DE">
        <w:trPr>
          <w:trHeight w:val="1617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ED1A35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принятия решений</w:t>
            </w:r>
          </w:p>
        </w:tc>
        <w:tc>
          <w:tcPr>
            <w:tcW w:w="3709" w:type="dxa"/>
            <w:shd w:val="clear" w:color="auto" w:fill="auto"/>
          </w:tcPr>
          <w:p w:rsidR="00ED1A35" w:rsidRPr="008F621E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преподавателя,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ED1A35" w:rsidRPr="008F621E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ED1A35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ED1A35" w:rsidRPr="00AD6F4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компьютерный-19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-1 шт, 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фигурный-1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шт.,стул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«Стандарт/форма»-38 шт, шкаф 2-х створчатый-1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VIST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GA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-12 </w:t>
            </w:r>
            <w:r>
              <w:rPr>
                <w:rFonts w:ascii="Times New Roman" w:hAnsi="Times New Roman"/>
                <w:sz w:val="20"/>
                <w:szCs w:val="20"/>
              </w:rPr>
              <w:t>шт.,</w:t>
            </w:r>
          </w:p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D1A35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527A5E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Pr="003877DF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ED1A35" w:rsidRPr="00AD6F4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компьютерный-19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-1 шт, 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фигурный-1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шт.,стул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«Стандарт/форма»-38 шт, шкаф 2-х створчатый-1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VIST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GA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-12 </w:t>
            </w:r>
            <w:r>
              <w:rPr>
                <w:rFonts w:ascii="Times New Roman" w:hAnsi="Times New Roman"/>
                <w:sz w:val="20"/>
                <w:szCs w:val="20"/>
              </w:rPr>
              <w:t>шт.,</w:t>
            </w:r>
          </w:p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D1A35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527A5E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Pr="003877DF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ED1A35" w:rsidRPr="00AD6F4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компьютерный-19 шт., стол для заседаний-4 шт.,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-1 шт, стол </w:t>
            </w:r>
            <w:r>
              <w:rPr>
                <w:rFonts w:ascii="Times New Roman" w:hAnsi="Times New Roman"/>
                <w:sz w:val="20"/>
                <w:szCs w:val="20"/>
              </w:rPr>
              <w:t>письменный фигурный-1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шт.,стул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«Стандарт/форма»-38 шт, шкаф 2-х створчатый-1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 шт., 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VIST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GA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-12 </w:t>
            </w:r>
            <w:r>
              <w:rPr>
                <w:rFonts w:ascii="Times New Roman" w:hAnsi="Times New Roman"/>
                <w:sz w:val="20"/>
                <w:szCs w:val="20"/>
              </w:rPr>
              <w:t>шт.,</w:t>
            </w:r>
          </w:p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№ Tr000144628 </w:t>
            </w:r>
            <w:r w:rsidRPr="003877DF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D1A35" w:rsidRPr="00527A5E" w:rsidTr="00DE08DE">
        <w:trPr>
          <w:trHeight w:val="1617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ED1A35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систем и системный анализ</w:t>
            </w:r>
          </w:p>
        </w:tc>
        <w:tc>
          <w:tcPr>
            <w:tcW w:w="3709" w:type="dxa"/>
            <w:shd w:val="clear" w:color="auto" w:fill="auto"/>
          </w:tcPr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76719A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D1A35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527A5E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76719A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D1A35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527A5E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3877DF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76719A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D1A35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527A5E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Pr="003877DF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76719A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D1A35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527A5E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Pr="003877DF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76719A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D1A35" w:rsidRPr="008F621E" w:rsidTr="00DE08DE">
        <w:trPr>
          <w:trHeight w:val="70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ED1A35" w:rsidRPr="0042247C" w:rsidRDefault="00ED1A35" w:rsidP="00ED1A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Б1.В Вариативная часть</w:t>
            </w:r>
          </w:p>
        </w:tc>
      </w:tr>
      <w:tr w:rsidR="00ED1A35" w:rsidRPr="008F621E" w:rsidTr="00DE08DE">
        <w:trPr>
          <w:trHeight w:val="70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ED1A35" w:rsidRPr="009F5A1A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5A1A">
              <w:rPr>
                <w:rFonts w:ascii="Times New Roman" w:hAnsi="Times New Roman"/>
                <w:b/>
                <w:sz w:val="20"/>
                <w:szCs w:val="20"/>
              </w:rPr>
              <w:t>Обязательные дисциплины</w:t>
            </w:r>
          </w:p>
        </w:tc>
      </w:tr>
      <w:tr w:rsidR="00ED1A35" w:rsidRPr="00202FD0" w:rsidTr="00DE08DE">
        <w:trPr>
          <w:trHeight w:val="1617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ED1A35" w:rsidRPr="00527A5E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ED1A35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Методы оптимизации</w:t>
            </w:r>
          </w:p>
        </w:tc>
        <w:tc>
          <w:tcPr>
            <w:tcW w:w="3709" w:type="dxa"/>
            <w:shd w:val="clear" w:color="auto" w:fill="auto"/>
          </w:tcPr>
          <w:p w:rsidR="00ED1A35" w:rsidRPr="008F621E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преподавателя,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ED1A35" w:rsidRPr="008F621E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ED1A35" w:rsidRPr="00527A5E" w:rsidTr="00DE08DE">
        <w:trPr>
          <w:trHeight w:val="1617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B93BD6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76719A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D1A35" w:rsidRPr="00C509A3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D1A35" w:rsidRPr="00527A5E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2F4431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2F4431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76719A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D1A35" w:rsidRPr="00C509A3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D1A35" w:rsidRPr="00527A5E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2F4431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2F4431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76719A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D1A35" w:rsidRPr="00C509A3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50A98" w:rsidRPr="008F621E" w:rsidTr="00A772A3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E50A98" w:rsidRPr="009834A9" w:rsidRDefault="00E50A98" w:rsidP="00A772A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E50A98" w:rsidRPr="008F621E" w:rsidRDefault="00E50A98" w:rsidP="00A77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Философия науки и техники</w:t>
            </w:r>
          </w:p>
        </w:tc>
        <w:tc>
          <w:tcPr>
            <w:tcW w:w="3709" w:type="dxa"/>
            <w:shd w:val="clear" w:color="auto" w:fill="auto"/>
          </w:tcPr>
          <w:p w:rsidR="00E50A98" w:rsidRPr="006B0878" w:rsidRDefault="00E50A98" w:rsidP="00A772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E50A98" w:rsidRPr="006B087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878">
              <w:rPr>
                <w:rFonts w:ascii="Times New Roman" w:hAnsi="Times New Roman"/>
                <w:sz w:val="20"/>
                <w:szCs w:val="20"/>
              </w:rPr>
              <w:t xml:space="preserve"> (ауд. Б: 241035, Брянская область, Бежицкий р-н, г. Брянск, ул. Институтская, д..16, Пристройка к учебному корпусу №1 1 очередь)</w:t>
            </w:r>
          </w:p>
        </w:tc>
        <w:tc>
          <w:tcPr>
            <w:tcW w:w="3506" w:type="dxa"/>
            <w:shd w:val="clear" w:color="auto" w:fill="auto"/>
          </w:tcPr>
          <w:p w:rsidR="00E50A98" w:rsidRPr="0046747F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E50A98" w:rsidRPr="0046747F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E50A98" w:rsidRPr="0046747F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747F"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39" w:type="dxa"/>
            <w:shd w:val="clear" w:color="auto" w:fill="auto"/>
          </w:tcPr>
          <w:p w:rsidR="00E50A98" w:rsidRPr="008F621E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0A98" w:rsidRPr="00202FD0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E50A98" w:rsidRPr="008F621E" w:rsidRDefault="00E50A98" w:rsidP="00A772A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50A98" w:rsidRPr="008F621E" w:rsidRDefault="00E50A98" w:rsidP="00A77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E50A98" w:rsidRPr="004C4264" w:rsidRDefault="00E50A98" w:rsidP="00A772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264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семинарского</w:t>
            </w:r>
            <w:r w:rsidRPr="004C4264"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E50A98" w:rsidRPr="004C4264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264">
              <w:rPr>
                <w:rFonts w:ascii="Times New Roman" w:hAnsi="Times New Roman"/>
                <w:sz w:val="20"/>
                <w:szCs w:val="20"/>
              </w:rPr>
              <w:t>(ауд. А213: 241035, Брянская область, Бежицкий р-н, г. Брянск, ул. Институтская, д..16, Пристройка к учебному кор</w:t>
            </w:r>
            <w:r w:rsidRPr="004C4264">
              <w:rPr>
                <w:rFonts w:ascii="Times New Roman" w:hAnsi="Times New Roman"/>
                <w:sz w:val="20"/>
                <w:szCs w:val="20"/>
              </w:rPr>
              <w:lastRenderedPageBreak/>
              <w:t>пусу №1 3 очередь)</w:t>
            </w:r>
          </w:p>
        </w:tc>
        <w:tc>
          <w:tcPr>
            <w:tcW w:w="3506" w:type="dxa"/>
            <w:shd w:val="clear" w:color="auto" w:fill="auto"/>
          </w:tcPr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39" w:type="dxa"/>
            <w:shd w:val="clear" w:color="auto" w:fill="auto"/>
          </w:tcPr>
          <w:p w:rsidR="00E50A98" w:rsidRPr="00527A5E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0A98" w:rsidRPr="00202FD0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E50A98" w:rsidRPr="00527A5E" w:rsidRDefault="00E50A98" w:rsidP="00A772A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50A98" w:rsidRPr="00527A5E" w:rsidRDefault="00E50A98" w:rsidP="00A77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E50A98" w:rsidRPr="00E63219" w:rsidRDefault="00E50A98" w:rsidP="00A772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219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E50A98" w:rsidRPr="00E63219" w:rsidRDefault="00E50A98" w:rsidP="00A772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219">
              <w:rPr>
                <w:rFonts w:ascii="Times New Roman" w:hAnsi="Times New Roman"/>
                <w:sz w:val="20"/>
                <w:szCs w:val="20"/>
              </w:rPr>
              <w:t>(ауд. А228: 241035, Брянская область,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506" w:type="dxa"/>
            <w:shd w:val="clear" w:color="auto" w:fill="auto"/>
          </w:tcPr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39" w:type="dxa"/>
            <w:shd w:val="clear" w:color="auto" w:fill="auto"/>
          </w:tcPr>
          <w:p w:rsidR="00E50A98" w:rsidRPr="00527A5E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0A98" w:rsidRPr="00202FD0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E50A98" w:rsidRPr="00527A5E" w:rsidRDefault="00E50A98" w:rsidP="00A772A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50A98" w:rsidRPr="00527A5E" w:rsidRDefault="00E50A98" w:rsidP="00A77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E50A98" w:rsidRPr="00E63219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219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E50A98" w:rsidRPr="00E63219" w:rsidRDefault="00E50A98" w:rsidP="00A772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3219">
              <w:rPr>
                <w:rFonts w:ascii="Times New Roman" w:hAnsi="Times New Roman"/>
                <w:sz w:val="20"/>
                <w:szCs w:val="20"/>
              </w:rPr>
              <w:t>(ауд. А228: 241035, Брянская область,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506" w:type="dxa"/>
            <w:shd w:val="clear" w:color="auto" w:fill="auto"/>
          </w:tcPr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39" w:type="dxa"/>
            <w:shd w:val="clear" w:color="auto" w:fill="auto"/>
          </w:tcPr>
          <w:p w:rsidR="00E50A98" w:rsidRPr="00527A5E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A35" w:rsidRPr="00202FD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ED1A35" w:rsidRPr="00E50A98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ED1A35" w:rsidRPr="001A516F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Системы с параллельной обработкой данных</w:t>
            </w:r>
          </w:p>
        </w:tc>
        <w:tc>
          <w:tcPr>
            <w:tcW w:w="3709" w:type="dxa"/>
            <w:shd w:val="clear" w:color="auto" w:fill="auto"/>
          </w:tcPr>
          <w:p w:rsidR="00ED1A35" w:rsidRPr="008F621E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преподавателя,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ED1A35" w:rsidRPr="008F621E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ED1A35" w:rsidRPr="00874BF8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D1A35" w:rsidRPr="00527A5E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2F4431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2F4431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76719A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D1A35" w:rsidRPr="00527A5E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2F4431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2F4431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3877DF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76719A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21.03.2017)</w:t>
            </w:r>
          </w:p>
        </w:tc>
      </w:tr>
      <w:tr w:rsidR="00ED1A35" w:rsidRPr="00527A5E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2F4431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2F4431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Pr="003877DF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76719A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D1A35" w:rsidRPr="00527A5E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ED1A35" w:rsidRPr="002F4431" w:rsidRDefault="00ED1A35" w:rsidP="00ED1A3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D1A35" w:rsidRPr="002F4431" w:rsidRDefault="00ED1A35" w:rsidP="00ED1A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ED1A35" w:rsidRPr="008F621E" w:rsidRDefault="00ED1A35" w:rsidP="00ED1A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D1A35" w:rsidRPr="008F621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D1A35" w:rsidRPr="0076719A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ED1A35" w:rsidRDefault="00ED1A35" w:rsidP="00ED1A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ED1A35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С выходом в интернет</w:t>
            </w:r>
          </w:p>
          <w:p w:rsidR="00ED1A35" w:rsidRPr="005B244E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D1A35" w:rsidRPr="00202FD0" w:rsidRDefault="00ED1A35" w:rsidP="00ED1A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50A98" w:rsidRPr="00527A5E" w:rsidTr="00A772A3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E50A98" w:rsidRPr="002F4431" w:rsidRDefault="00E50A98" w:rsidP="00A772A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E50A98" w:rsidRPr="00C41D27" w:rsidRDefault="00E50A98" w:rsidP="00A77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Технология построения распределенных информационных систем</w:t>
            </w:r>
          </w:p>
        </w:tc>
        <w:tc>
          <w:tcPr>
            <w:tcW w:w="3709" w:type="dxa"/>
            <w:shd w:val="clear" w:color="auto" w:fill="auto"/>
          </w:tcPr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</w:p>
          <w:p w:rsidR="00E50A98" w:rsidRPr="008F621E" w:rsidRDefault="00E50A98" w:rsidP="00A772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50A98" w:rsidRPr="008F621E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50A98" w:rsidRPr="0076719A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E50A98" w:rsidRDefault="00E50A98" w:rsidP="00A772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E50A98" w:rsidRPr="005B244E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50A98" w:rsidRPr="00202FD0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50A98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E50A98" w:rsidRPr="002F4431" w:rsidRDefault="00E50A98" w:rsidP="00A772A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50A98" w:rsidRPr="002F4431" w:rsidRDefault="00E50A98" w:rsidP="00A77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E50A98" w:rsidRPr="008F621E" w:rsidRDefault="00E50A98" w:rsidP="00A772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50A98" w:rsidRPr="008F621E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50A98" w:rsidRPr="0076719A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E50A98" w:rsidRDefault="00E50A98" w:rsidP="00A772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E50A98" w:rsidRPr="005B244E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50A98" w:rsidRPr="00202FD0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50A98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E50A98" w:rsidRPr="002F4431" w:rsidRDefault="00E50A98" w:rsidP="00A772A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50A98" w:rsidRPr="002F4431" w:rsidRDefault="00E50A98" w:rsidP="00A77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50A98" w:rsidRPr="003877DF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E50A98" w:rsidRPr="008F621E" w:rsidRDefault="00E50A98" w:rsidP="00A772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50A98" w:rsidRPr="005B244E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50A98" w:rsidRPr="0076719A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E50A98" w:rsidRDefault="00E50A98" w:rsidP="00A772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классная –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E50A98" w:rsidRPr="005B244E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50A98" w:rsidRPr="00202FD0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E50A98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E50A98" w:rsidRPr="002F4431" w:rsidRDefault="00E50A98" w:rsidP="00A772A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E50A98" w:rsidRPr="002F4431" w:rsidRDefault="00E50A98" w:rsidP="00A77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E50A98" w:rsidRPr="008F621E" w:rsidRDefault="00E50A98" w:rsidP="00A772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50A98" w:rsidRPr="008F621E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E50A98" w:rsidRPr="0076719A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E50A98" w:rsidRDefault="00E50A98" w:rsidP="00A772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E50A98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E50A98" w:rsidRPr="005B244E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E50A98" w:rsidRPr="00202FD0" w:rsidRDefault="00E50A98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A40EAA" w:rsidRPr="00CD7F59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Интерфейсы прикладного программирования</w:t>
            </w:r>
          </w:p>
        </w:tc>
        <w:tc>
          <w:tcPr>
            <w:tcW w:w="3709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76719A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A40EAA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0EAA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A40EAA" w:rsidRPr="005B244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lastRenderedPageBreak/>
              <w:t>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76719A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A40EAA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0EAA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A40EAA" w:rsidRPr="005B244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3877DF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76719A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A40EAA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0EAA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A40EAA" w:rsidRPr="005B244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76719A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A40EAA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0EAA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A40EAA" w:rsidRPr="005B244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76719A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A40EAA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 шт., с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тол администра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 xml:space="preserve">тул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"Изо"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-36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0EAA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3-2130 - 16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омпьютер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3-3240-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омпьютер Intel LGA1155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-1 шт., д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оска аудиторная 3-х элемент. АА32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кран Draher LUMA 100 NTSC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роектор 2400 Ansi Im 1024*768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BA5C23">
              <w:rPr>
                <w:rFonts w:ascii="Times New Roman" w:hAnsi="Times New Roman"/>
                <w:sz w:val="20"/>
                <w:szCs w:val="20"/>
              </w:rPr>
              <w:t>Коммутатор D-Link DES-1026G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</w:p>
          <w:p w:rsidR="00A40EAA" w:rsidRPr="005B244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874BF8">
              <w:rPr>
                <w:rFonts w:ascii="Times New Roman" w:hAnsi="Times New Roman"/>
                <w:sz w:val="20"/>
                <w:szCs w:val="20"/>
              </w:rPr>
              <w:t>от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A40EAA" w:rsidRPr="00796209" w:rsidTr="00A772A3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A40EAA" w:rsidRPr="00796209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Специализированные языки программирования и представления данных</w:t>
            </w: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sz w:val="20"/>
                <w:szCs w:val="20"/>
              </w:rPr>
              <w:t>лекционного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 xml:space="preserve"> типа 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A40EAA" w:rsidRPr="00AD6F45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527A5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A40EAA" w:rsidRPr="00796209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796209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796209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A40EAA" w:rsidRPr="00AD6F45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, ком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527A5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A40EAA" w:rsidRPr="00796209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796209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796209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7EA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A40EAA" w:rsidRPr="00AD6F45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105DD2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A40EAA" w:rsidRPr="00796209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796209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796209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E77EA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A40EAA" w:rsidRPr="00AD6F45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105DD2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A40EAA" w:rsidRPr="00DC085F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и моделирование бизнес-процессо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3709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Компьютер Pentium Dual Core -5 шт., доска настенная 3-х элем. ДН-32Ф–1шт., экран для проек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3877DF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письменный -2 шт., стол для заседаний – 4 шт., стул "Стандарт/Форма" -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275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B65393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A40EAA" w:rsidRPr="00A85FF0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качеством программного обеспечения</w:t>
            </w: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Pr="003877DF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8F621E" w:rsidTr="00A772A3">
        <w:trPr>
          <w:trHeight w:val="70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A40EAA" w:rsidRPr="0042247C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Дисциплины по выбору</w:t>
            </w:r>
          </w:p>
        </w:tc>
      </w:tr>
      <w:tr w:rsidR="00A40EAA" w:rsidRPr="002540CC" w:rsidTr="00A772A3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A40EAA" w:rsidRPr="00362810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Статистический анализ данных</w:t>
            </w:r>
          </w:p>
        </w:tc>
        <w:tc>
          <w:tcPr>
            <w:tcW w:w="3709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A40EAA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преподавателя,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874BF8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A40EAA" w:rsidRPr="00AD6F45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lastRenderedPageBreak/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202FD0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527A5E"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3877DF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A40EAA" w:rsidRPr="00AD6F45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202FD0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Pr="003877DF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527A5E"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5B244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A40EAA" w:rsidRPr="00AD6F45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202FD0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Pr="003877DF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527A5E"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5B244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</w:t>
            </w:r>
            <w:r w:rsidRPr="001759E8">
              <w:rPr>
                <w:rFonts w:ascii="Times New Roman" w:hAnsi="Times New Roman"/>
                <w:sz w:val="20"/>
                <w:szCs w:val="20"/>
              </w:rPr>
              <w:lastRenderedPageBreak/>
              <w:t>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A40EAA" w:rsidRPr="00AD6F45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202FD0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A40EAA" w:rsidRPr="00DC085F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Интеллектуальный анализ данных</w:t>
            </w: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3877DF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Стол компьютерный-16 шт., стол письменный -2 шт., стол для заседа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Microsoft Windows Professional 10 Russian Upgrade OLP NL AcademicEdition (сублицензионный договор № Tr000144628 </w:t>
            </w: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от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1150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B65393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202FD0" w:rsidTr="00A772A3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A40EAA" w:rsidRPr="00DC085F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3709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219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A40EAA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преподавателя,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A40EAA" w:rsidRPr="008F621E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 аудитория для курсового проектирования (выполнения курсовых работ)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3877DF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8F621E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A40EAA" w:rsidRPr="00527A5E" w:rsidTr="00A772A3">
        <w:trPr>
          <w:trHeight w:val="1150"/>
        </w:trPr>
        <w:tc>
          <w:tcPr>
            <w:tcW w:w="628" w:type="dxa"/>
            <w:vMerge/>
            <w:shd w:val="clear" w:color="auto" w:fill="auto"/>
            <w:vAlign w:val="center"/>
          </w:tcPr>
          <w:p w:rsidR="00A40EAA" w:rsidRPr="002F4431" w:rsidRDefault="00A40EAA" w:rsidP="00A40EAA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40EAA" w:rsidRPr="002F4431" w:rsidRDefault="00A40EAA" w:rsidP="00A40E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A40EAA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A40EAA" w:rsidRPr="008F621E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40EAA" w:rsidRPr="00B65393" w:rsidRDefault="00A40EAA" w:rsidP="00A40E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A40EAA" w:rsidRPr="00B432A1" w:rsidRDefault="00A40EAA" w:rsidP="00A40E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A40EAA" w:rsidRPr="00C509A3" w:rsidRDefault="00A40EAA" w:rsidP="00A40E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B965CD" w:rsidRPr="00527A5E" w:rsidTr="00A772A3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B965CD" w:rsidRPr="00796209" w:rsidRDefault="00B965CD" w:rsidP="00A772A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B965CD" w:rsidRPr="00C41D27" w:rsidRDefault="00B965CD" w:rsidP="00A77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Интеллектуальные системы</w:t>
            </w:r>
          </w:p>
        </w:tc>
        <w:tc>
          <w:tcPr>
            <w:tcW w:w="3709" w:type="dxa"/>
            <w:shd w:val="clear" w:color="auto" w:fill="auto"/>
          </w:tcPr>
          <w:p w:rsidR="00B965CD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</w:p>
          <w:p w:rsidR="00B965CD" w:rsidRPr="008F621E" w:rsidRDefault="00B965CD" w:rsidP="00A772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965CD" w:rsidRPr="008F621E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965CD" w:rsidRPr="0076719A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B965CD" w:rsidRDefault="00B965CD" w:rsidP="00A772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классная –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B965CD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B965CD" w:rsidRPr="005B244E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B965CD" w:rsidRPr="00202FD0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B965CD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B965CD" w:rsidRPr="002F4431" w:rsidRDefault="00B965CD" w:rsidP="00A772A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965CD" w:rsidRPr="002F4431" w:rsidRDefault="00B965CD" w:rsidP="00A77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965CD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B965CD" w:rsidRPr="008F621E" w:rsidRDefault="00B965CD" w:rsidP="00A772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965CD" w:rsidRPr="008F621E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965CD" w:rsidRPr="0076719A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B965CD" w:rsidRDefault="00B965CD" w:rsidP="00A772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B965CD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B965CD" w:rsidRPr="005B244E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B965CD" w:rsidRPr="00202FD0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B965CD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B965CD" w:rsidRPr="002F4431" w:rsidRDefault="00B965CD" w:rsidP="00A772A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965CD" w:rsidRPr="002F4431" w:rsidRDefault="00B965CD" w:rsidP="00A77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965CD" w:rsidRPr="003877DF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965CD" w:rsidRPr="008F621E" w:rsidRDefault="00B965CD" w:rsidP="00A772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965CD" w:rsidRPr="005B244E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965CD" w:rsidRPr="0076719A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B965CD" w:rsidRDefault="00B965CD" w:rsidP="00A772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B965CD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B965CD" w:rsidRPr="005B244E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B965CD" w:rsidRPr="00202FD0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B965CD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B965CD" w:rsidRPr="002F4431" w:rsidRDefault="00B965CD" w:rsidP="00A772A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B965CD" w:rsidRPr="002F4431" w:rsidRDefault="00B965CD" w:rsidP="00A772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B965CD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B965CD" w:rsidRPr="008F621E" w:rsidRDefault="00B965CD" w:rsidP="00A772A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965CD" w:rsidRPr="008F621E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B965CD" w:rsidRPr="0076719A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B965CD" w:rsidRDefault="00B965CD" w:rsidP="00A772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B965CD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B965CD" w:rsidRPr="005B244E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B965CD" w:rsidRPr="00202FD0" w:rsidRDefault="00B965CD" w:rsidP="00A772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</w:t>
            </w:r>
            <w:r w:rsidRPr="00DA498E">
              <w:rPr>
                <w:rFonts w:ascii="Times New Roman" w:hAnsi="Times New Roman"/>
                <w:sz w:val="20"/>
                <w:szCs w:val="20"/>
              </w:rPr>
              <w:lastRenderedPageBreak/>
              <w:t>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6E78E5" w:rsidRPr="00527A5E" w:rsidTr="00A772A3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6E78E5" w:rsidRPr="002F4431" w:rsidRDefault="006E78E5" w:rsidP="006E78E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6E78E5" w:rsidRPr="00657270" w:rsidRDefault="006E78E5" w:rsidP="006E78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Организационно-правовые основы безопасности информационных систем</w:t>
            </w:r>
          </w:p>
        </w:tc>
        <w:tc>
          <w:tcPr>
            <w:tcW w:w="3709" w:type="dxa"/>
            <w:shd w:val="clear" w:color="auto" w:fill="auto"/>
          </w:tcPr>
          <w:p w:rsidR="006E78E5" w:rsidRDefault="006E78E5" w:rsidP="006E78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</w:p>
          <w:p w:rsidR="006E78E5" w:rsidRPr="008F621E" w:rsidRDefault="006E78E5" w:rsidP="006E78E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105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E78E5" w:rsidRPr="008F621E" w:rsidRDefault="006E78E5" w:rsidP="006E78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6E78E5" w:rsidRDefault="006E78E5" w:rsidP="006E78E5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40</w:t>
            </w:r>
          </w:p>
          <w:p w:rsidR="006E78E5" w:rsidRDefault="006E78E5" w:rsidP="006E78E5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компьютер преподавателя, доска</w:t>
            </w:r>
          </w:p>
          <w:p w:rsidR="006E78E5" w:rsidRDefault="006E78E5" w:rsidP="006E78E5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Стационарный видеопроектор, экран.</w:t>
            </w:r>
          </w:p>
          <w:p w:rsidR="006E78E5" w:rsidRDefault="006E78E5" w:rsidP="006E78E5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мест для студентов оснащенных компьютерами – 10 шт.</w:t>
            </w:r>
          </w:p>
        </w:tc>
        <w:tc>
          <w:tcPr>
            <w:tcW w:w="4139" w:type="dxa"/>
            <w:shd w:val="clear" w:color="auto" w:fill="auto"/>
          </w:tcPr>
          <w:p w:rsidR="006E78E5" w:rsidRDefault="006E78E5" w:rsidP="006E78E5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MS Windows 7 Professional (Договор 32822/M1 от 04.12.2007г. MSDN AA (и его последующие продления), Подписка:  Microsoft Imagine Premium Идентификатор подписки: b66ed844-36ce-4085-8788-f74f2cc103f3 идентификатор подписчика: 700565079);</w:t>
            </w:r>
          </w:p>
          <w:p w:rsidR="006E78E5" w:rsidRDefault="006E78E5" w:rsidP="006E78E5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Kaspersky Endpoint Security 10 (Сублицензионный договор №451 от 14.12.2016)</w:t>
            </w:r>
          </w:p>
          <w:p w:rsidR="006E78E5" w:rsidRDefault="006E78E5" w:rsidP="006E78E5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LibreOffice – бесплатное ПО</w:t>
            </w:r>
          </w:p>
          <w:p w:rsidR="006E78E5" w:rsidRDefault="006E78E5" w:rsidP="006E78E5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Foxit Reader (или аналог)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 бесплатное ПО</w:t>
            </w:r>
          </w:p>
          <w:p w:rsidR="006E78E5" w:rsidRDefault="006E78E5" w:rsidP="006E78E5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WinRar (или аналог)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 бесплатное ПО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E78E5" w:rsidRDefault="006E78E5" w:rsidP="006E78E5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Google Chrom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 бесплатное ПО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617C2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1617C2" w:rsidRPr="002F4431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1617C2" w:rsidRPr="002F4431" w:rsidRDefault="001617C2" w:rsidP="00161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1617C2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105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Default="001617C2" w:rsidP="001617C2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40</w:t>
            </w:r>
          </w:p>
          <w:p w:rsidR="001617C2" w:rsidRDefault="001617C2" w:rsidP="001617C2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компьютер преподавателя, доска</w:t>
            </w:r>
          </w:p>
          <w:p w:rsidR="001617C2" w:rsidRDefault="001617C2" w:rsidP="001617C2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Стационарный видеопроектор, экран.</w:t>
            </w:r>
          </w:p>
          <w:p w:rsidR="001617C2" w:rsidRDefault="001617C2" w:rsidP="001617C2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мест для студентов оснащенных компьютерами – 10 шт.</w:t>
            </w:r>
          </w:p>
        </w:tc>
        <w:tc>
          <w:tcPr>
            <w:tcW w:w="4139" w:type="dxa"/>
            <w:shd w:val="clear" w:color="auto" w:fill="auto"/>
          </w:tcPr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MS Windows 7 Professional (Договор 32822/M1 от 04.12.2007г. MSDN AA (и его последующие продления), Подписка:  Microsoft Imagine Premium Идентификатор подписки: b66ed844-36ce-4085-8788-f74f2cc103f3 идентификатор подписчика: 700565079);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Kaspersky Endpoint Security 10 (Сублицензионный договор №451 от 14.12.2016)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LibreOffice – бесплатное ПО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Foxit Reader (или аналог)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 бесплатное ПО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WinRar (или аналог)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 бесплатное ПО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Google Chrom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 бесплатное ПО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617C2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1617C2" w:rsidRPr="002F4431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1617C2" w:rsidRPr="002F4431" w:rsidRDefault="001617C2" w:rsidP="00161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1617C2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аудитория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77DF">
              <w:rPr>
                <w:rFonts w:ascii="Times New Roman" w:hAnsi="Times New Roman"/>
                <w:sz w:val="20"/>
                <w:szCs w:val="20"/>
              </w:rPr>
              <w:t>для групповых и индивидуальных консультаций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105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Default="001617C2" w:rsidP="001617C2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40</w:t>
            </w:r>
          </w:p>
          <w:p w:rsidR="001617C2" w:rsidRDefault="001617C2" w:rsidP="001617C2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компьютер преподавателя, доска</w:t>
            </w:r>
          </w:p>
          <w:p w:rsidR="001617C2" w:rsidRDefault="001617C2" w:rsidP="001617C2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Стационарный видеопроектор, экран.</w:t>
            </w:r>
          </w:p>
          <w:p w:rsidR="001617C2" w:rsidRDefault="001617C2" w:rsidP="001617C2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мест для студентов оснащенных компьютерами – 10 шт.</w:t>
            </w:r>
          </w:p>
        </w:tc>
        <w:tc>
          <w:tcPr>
            <w:tcW w:w="4139" w:type="dxa"/>
            <w:shd w:val="clear" w:color="auto" w:fill="auto"/>
          </w:tcPr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MS Windows 7 Professional (Договор 32822/M1 от 04.12.2007г. MSDN AA (и его последующие продления), Подписка:  Microsoft Imagine Premium Идентификатор подписки: b66ed844-36ce-4085-8788-f74f2cc103f3 идентификатор подписчика: 700565079);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Kaspersky Endpoint Security 10 (Сублицензионный договор №451 от 14.12.2016)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LibreOffice – бесплатное ПО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Foxit Reader (или аналог)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 бесплатное ПО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WinRar (или аналог)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 бесплатное ПО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Google Chrom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 бесплатное ПО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617C2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1617C2" w:rsidRPr="002F4431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1617C2" w:rsidRPr="002F4431" w:rsidRDefault="001617C2" w:rsidP="00161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1617C2" w:rsidRPr="00527A5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аудитория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105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Default="001617C2" w:rsidP="001617C2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40</w:t>
            </w:r>
          </w:p>
          <w:p w:rsidR="001617C2" w:rsidRDefault="001617C2" w:rsidP="001617C2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компьютер преподавателя, доска</w:t>
            </w:r>
          </w:p>
          <w:p w:rsidR="001617C2" w:rsidRDefault="001617C2" w:rsidP="001617C2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Стационарный видеопроектор, экран.</w:t>
            </w:r>
          </w:p>
          <w:p w:rsidR="001617C2" w:rsidRDefault="001617C2" w:rsidP="001617C2">
            <w:pPr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мест для студентов оснащенных компьютерами – 10 шт.</w:t>
            </w:r>
          </w:p>
        </w:tc>
        <w:tc>
          <w:tcPr>
            <w:tcW w:w="4139" w:type="dxa"/>
            <w:shd w:val="clear" w:color="auto" w:fill="auto"/>
          </w:tcPr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MS Windows 7 Professional (Договор 32822/M1 от 04.12.2007г. MSDN AA (и его последующие продления), Подписка:  Microsoft Imagine Premium Идентификатор подписки: b66ed844-36ce-4085-8788-f74f2cc103f3 идентификатор подписчика: 700565079);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Kaspersky Endpoint Security 10 (Сублицензионный договор №451 от 14.12.2016)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LibreOffice – бесплатное ПО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Foxit Reader (или аналог)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 бесплатное ПО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WinRar (или аналог)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 бесплатное ПО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617C2" w:rsidRDefault="001617C2" w:rsidP="001617C2">
            <w:pPr>
              <w:keepLines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Google Chrom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 бесплатное ПО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617C2" w:rsidRPr="00527A5E" w:rsidTr="00A772A3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1617C2" w:rsidRPr="002F4431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1617C2" w:rsidRPr="00657270" w:rsidRDefault="001617C2" w:rsidP="00161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Цифровая обработка сигналов</w:t>
            </w:r>
          </w:p>
        </w:tc>
        <w:tc>
          <w:tcPr>
            <w:tcW w:w="3709" w:type="dxa"/>
            <w:shd w:val="clear" w:color="auto" w:fill="auto"/>
          </w:tcPr>
          <w:p w:rsidR="001617C2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Pr="0076719A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1617C2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 xml:space="preserve">кран настенный Draper Luma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lastRenderedPageBreak/>
              <w:t>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1617C2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1617C2" w:rsidRPr="005B244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1617C2" w:rsidRPr="00202FD0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1617C2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1617C2" w:rsidRPr="002F4431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1617C2" w:rsidRPr="002F4431" w:rsidRDefault="001617C2" w:rsidP="00161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1617C2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1617C2" w:rsidRPr="008F621E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1617C2" w:rsidRPr="00AD6F45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1617C2" w:rsidRPr="00202FD0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1617C2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1617C2" w:rsidRPr="002F4431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1617C2" w:rsidRPr="002F4431" w:rsidRDefault="001617C2" w:rsidP="00161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1617C2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>Учебная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аудитория</w:t>
            </w:r>
            <w:r w:rsidRPr="00A579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77DF">
              <w:rPr>
                <w:rFonts w:ascii="Times New Roman" w:hAnsi="Times New Roman"/>
                <w:sz w:val="20"/>
                <w:szCs w:val="20"/>
              </w:rPr>
              <w:t>для групповых и индивидуальных консультаций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1617C2" w:rsidRPr="008F621E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1617C2" w:rsidRPr="00AD6F45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1617C2" w:rsidRPr="00A57987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1617C2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1617C2" w:rsidRPr="002F4431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1617C2" w:rsidRPr="002F4431" w:rsidRDefault="001617C2" w:rsidP="00161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1617C2" w:rsidRPr="00527A5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987"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аудитория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1617C2" w:rsidRPr="008F621E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письменный-16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стол преподавателя-1 шт, стол полированный -10 шт.,стул ученический-20шт.,стул "ISO-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B/C11"</w:t>
            </w:r>
            <w:r>
              <w:rPr>
                <w:rFonts w:ascii="Times New Roman" w:hAnsi="Times New Roman"/>
                <w:sz w:val="20"/>
                <w:szCs w:val="20"/>
              </w:rPr>
              <w:t>-17шт, к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ресло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59E8">
              <w:rPr>
                <w:rFonts w:ascii="Times New Roman" w:hAnsi="Times New Roman"/>
                <w:sz w:val="20"/>
                <w:szCs w:val="20"/>
              </w:rPr>
              <w:lastRenderedPageBreak/>
              <w:t>AXSN/Black</w:t>
            </w:r>
            <w:r>
              <w:rPr>
                <w:rFonts w:ascii="Times New Roman" w:hAnsi="Times New Roman"/>
                <w:sz w:val="20"/>
                <w:szCs w:val="20"/>
              </w:rPr>
              <w:t>-1шт.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оска настенная 3-х элем.ДН-32Ф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1шт., э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>кран на треноге Projecta Professional 213*213</w:t>
            </w:r>
            <w:r>
              <w:rPr>
                <w:rFonts w:ascii="Times New Roman" w:hAnsi="Times New Roman"/>
                <w:sz w:val="20"/>
                <w:szCs w:val="20"/>
              </w:rPr>
              <w:t>-1 шт.</w:t>
            </w:r>
          </w:p>
          <w:p w:rsidR="001617C2" w:rsidRPr="00AD6F45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360C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3-3240-17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1314AC">
              <w:rPr>
                <w:rFonts w:ascii="Times New Roman" w:hAnsi="Times New Roman"/>
                <w:sz w:val="20"/>
                <w:szCs w:val="20"/>
              </w:rPr>
              <w:t>Плоттер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296B">
              <w:rPr>
                <w:rFonts w:ascii="Times New Roman" w:hAnsi="Times New Roman"/>
                <w:sz w:val="20"/>
                <w:szCs w:val="20"/>
                <w:lang w:val="en-US"/>
              </w:rPr>
              <w:t>DesignJet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510 –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шт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коммутатор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Link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1617C2" w:rsidRPr="00A57987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F94413">
              <w:rPr>
                <w:rFonts w:ascii="Times New Roman" w:hAnsi="Times New Roman"/>
                <w:sz w:val="20"/>
                <w:szCs w:val="20"/>
              </w:rPr>
              <w:t>от</w:t>
            </w:r>
            <w:r w:rsidRPr="00A5798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1617C2" w:rsidRPr="00527A5E" w:rsidTr="00A772A3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1617C2" w:rsidRPr="002F4431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1617C2" w:rsidRPr="005C3C09" w:rsidRDefault="001617C2" w:rsidP="00161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Хранилища данных</w:t>
            </w:r>
          </w:p>
        </w:tc>
        <w:tc>
          <w:tcPr>
            <w:tcW w:w="3709" w:type="dxa"/>
            <w:shd w:val="clear" w:color="auto" w:fill="auto"/>
          </w:tcPr>
          <w:p w:rsidR="001617C2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Pr="0076719A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1617C2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1617C2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1617C2" w:rsidRPr="005B244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1617C2" w:rsidRPr="00202FD0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1617C2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1617C2" w:rsidRPr="002F4431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1617C2" w:rsidRPr="002F4431" w:rsidRDefault="001617C2" w:rsidP="00161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1617C2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групповых и индивидуальных консультаций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Pr="0076719A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1617C2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1617C2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1617C2" w:rsidRPr="005B244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1617C2" w:rsidRPr="00202FD0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1617C2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1617C2" w:rsidRPr="002F4431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1617C2" w:rsidRPr="002F4431" w:rsidRDefault="001617C2" w:rsidP="00161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1617C2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617C2" w:rsidRPr="00B65393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Pr="0076719A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1617C2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1617C2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1617C2" w:rsidRPr="005B244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1617C2" w:rsidRPr="00202FD0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1617C2" w:rsidRPr="00527A5E" w:rsidTr="00F84F0C">
        <w:trPr>
          <w:trHeight w:val="3220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1617C2" w:rsidRPr="002F4431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1617C2" w:rsidRPr="005F41FF" w:rsidRDefault="001617C2" w:rsidP="00161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Обработка и анализ изображений</w:t>
            </w:r>
          </w:p>
        </w:tc>
        <w:tc>
          <w:tcPr>
            <w:tcW w:w="3709" w:type="dxa"/>
            <w:shd w:val="clear" w:color="auto" w:fill="auto"/>
          </w:tcPr>
          <w:p w:rsidR="001617C2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Pr="0076719A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1617C2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1617C2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1617C2" w:rsidRPr="005B244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1617C2" w:rsidRPr="00202FD0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1617C2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1617C2" w:rsidRPr="002F4431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1617C2" w:rsidRPr="002F4431" w:rsidRDefault="001617C2" w:rsidP="00161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1617C2" w:rsidRPr="003877DF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617C2" w:rsidRPr="005B244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Pr="0076719A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1617C2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-1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1617C2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1617C2" w:rsidRPr="005B244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1617C2" w:rsidRPr="00202FD0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1617C2" w:rsidRPr="00527A5E" w:rsidTr="00A772A3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1617C2" w:rsidRPr="002F4431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1617C2" w:rsidRPr="002F4431" w:rsidRDefault="001617C2" w:rsidP="001617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1617C2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Pr="0076719A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1617C2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1617C2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1617C2" w:rsidRPr="005B244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1617C2" w:rsidRPr="00202FD0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DA498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202FD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1617C2" w:rsidRPr="008F621E" w:rsidTr="00DE08DE">
        <w:tc>
          <w:tcPr>
            <w:tcW w:w="14879" w:type="dxa"/>
            <w:gridSpan w:val="5"/>
            <w:shd w:val="clear" w:color="auto" w:fill="auto"/>
          </w:tcPr>
          <w:p w:rsidR="001617C2" w:rsidRPr="0042247C" w:rsidRDefault="001617C2" w:rsidP="001617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Б2</w:t>
            </w: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Практики</w:t>
            </w:r>
          </w:p>
        </w:tc>
      </w:tr>
      <w:tr w:rsidR="001617C2" w:rsidRPr="00202FD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1617C2" w:rsidRPr="008F621E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Учебная практика (практика по получению первичных профессиональных умений и навыков)</w:t>
            </w:r>
          </w:p>
        </w:tc>
        <w:tc>
          <w:tcPr>
            <w:tcW w:w="3709" w:type="dxa"/>
            <w:shd w:val="clear" w:color="auto" w:fill="auto"/>
          </w:tcPr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АО «Сбербанк-Технологии»,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Брянск, Волгоградский переулок, 2.</w:t>
            </w:r>
          </w:p>
        </w:tc>
        <w:tc>
          <w:tcPr>
            <w:tcW w:w="3506" w:type="dxa"/>
            <w:shd w:val="clear" w:color="auto" w:fill="auto"/>
          </w:tcPr>
          <w:p w:rsidR="001617C2" w:rsidRPr="005B244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1617C2" w:rsidRPr="00527A5E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17C2" w:rsidRPr="00527A5E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1617C2" w:rsidRPr="008F621E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1617C2" w:rsidRPr="0073749D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1617C2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>Учебная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сетевая лаборатория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617C2" w:rsidRPr="008F621E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1617C2" w:rsidRPr="0076719A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1617C2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1617C2" w:rsidRPr="00C77656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1617C2" w:rsidRPr="00105DD2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1617C2" w:rsidRPr="00202FD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1617C2" w:rsidRPr="00527A5E" w:rsidRDefault="001617C2" w:rsidP="001617C2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1617C2" w:rsidRPr="00527A5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1617C2" w:rsidRPr="00105DD2" w:rsidRDefault="001617C2" w:rsidP="00161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Приёмная комиссия БГТУ,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241035, Брянск, ул. Харьковская, д.10Б</w:t>
            </w:r>
          </w:p>
        </w:tc>
        <w:tc>
          <w:tcPr>
            <w:tcW w:w="3506" w:type="dxa"/>
            <w:shd w:val="clear" w:color="auto" w:fill="auto"/>
          </w:tcPr>
          <w:p w:rsidR="001617C2" w:rsidRPr="008F621E" w:rsidRDefault="001617C2" w:rsidP="001617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1617C2" w:rsidRPr="00105DD2" w:rsidRDefault="001617C2" w:rsidP="001617C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63C54" w:rsidRPr="00202FD0" w:rsidTr="00DE08DE">
        <w:trPr>
          <w:trHeight w:val="486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263C54" w:rsidRPr="00527A5E" w:rsidRDefault="00263C54" w:rsidP="00263C5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 w:val="restart"/>
            <w:shd w:val="clear" w:color="auto" w:fill="auto"/>
          </w:tcPr>
          <w:p w:rsidR="00263C54" w:rsidRPr="00263C54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Производственная практика (практика по получению профессиональных умений и опыта профессиональной деятельности)</w:t>
            </w:r>
          </w:p>
        </w:tc>
        <w:tc>
          <w:tcPr>
            <w:tcW w:w="3709" w:type="dxa"/>
            <w:shd w:val="clear" w:color="auto" w:fill="auto"/>
          </w:tcPr>
          <w:p w:rsidR="00263C54" w:rsidRPr="008F621E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АО «Сбербанк-Технологии»,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Брянск, Волгоградский переулок, 2.</w:t>
            </w:r>
          </w:p>
        </w:tc>
        <w:tc>
          <w:tcPr>
            <w:tcW w:w="3506" w:type="dxa"/>
            <w:shd w:val="clear" w:color="auto" w:fill="auto"/>
          </w:tcPr>
          <w:p w:rsidR="00263C54" w:rsidRPr="008F621E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263C54" w:rsidRPr="00263C54" w:rsidRDefault="00263C54" w:rsidP="00263C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C54" w:rsidRPr="00202FD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263C54" w:rsidRPr="00263C54" w:rsidRDefault="00263C54" w:rsidP="00263C5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263C54" w:rsidRPr="0073749D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263C54" w:rsidRPr="008F621E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Брянский ОЦ НИТ,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241035, Брянск, бул. 50-летия Октября, 7</w:t>
            </w:r>
          </w:p>
        </w:tc>
        <w:tc>
          <w:tcPr>
            <w:tcW w:w="3506" w:type="dxa"/>
            <w:shd w:val="clear" w:color="auto" w:fill="auto"/>
          </w:tcPr>
          <w:p w:rsidR="00263C54" w:rsidRPr="008F621E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263C54" w:rsidRPr="00263C54" w:rsidRDefault="00263C54" w:rsidP="00263C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C54" w:rsidRPr="00202FD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263C54" w:rsidRPr="00263C54" w:rsidRDefault="00263C54" w:rsidP="00263C5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263C54" w:rsidRPr="0073749D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263C54" w:rsidRPr="00F64306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Idea Promotion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г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ул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Ульянова, дом № 16</w:t>
            </w:r>
          </w:p>
        </w:tc>
        <w:tc>
          <w:tcPr>
            <w:tcW w:w="3506" w:type="dxa"/>
            <w:shd w:val="clear" w:color="auto" w:fill="auto"/>
          </w:tcPr>
          <w:p w:rsidR="00263C54" w:rsidRPr="008F621E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263C54" w:rsidRPr="00263C54" w:rsidRDefault="00263C54" w:rsidP="00263C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C54" w:rsidRPr="00202FD0" w:rsidTr="00DE08DE">
        <w:trPr>
          <w:trHeight w:val="486"/>
        </w:trPr>
        <w:tc>
          <w:tcPr>
            <w:tcW w:w="628" w:type="dxa"/>
            <w:vMerge/>
            <w:shd w:val="clear" w:color="auto" w:fill="auto"/>
            <w:vAlign w:val="center"/>
          </w:tcPr>
          <w:p w:rsidR="00263C54" w:rsidRPr="00527A5E" w:rsidRDefault="00263C54" w:rsidP="00263C5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263C54" w:rsidRPr="0073749D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9" w:type="dxa"/>
            <w:shd w:val="clear" w:color="auto" w:fill="auto"/>
          </w:tcPr>
          <w:p w:rsidR="00263C54" w:rsidRPr="008F621E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Приёмная комиссия БГТУ, </w:t>
            </w:r>
            <w:r w:rsidRPr="00F64306">
              <w:rPr>
                <w:rFonts w:ascii="Times New Roman" w:hAnsi="Times New Roman"/>
                <w:sz w:val="20"/>
                <w:szCs w:val="20"/>
              </w:rPr>
              <w:t>241035, Брянск, ул. Харьковская, д.10Б</w:t>
            </w:r>
          </w:p>
        </w:tc>
        <w:tc>
          <w:tcPr>
            <w:tcW w:w="3506" w:type="dxa"/>
            <w:shd w:val="clear" w:color="auto" w:fill="auto"/>
          </w:tcPr>
          <w:p w:rsidR="00263C54" w:rsidRPr="008F621E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263C54" w:rsidRPr="00263C54" w:rsidRDefault="00263C54" w:rsidP="00263C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C54" w:rsidRPr="00527A5E" w:rsidTr="00DE08DE">
        <w:trPr>
          <w:trHeight w:val="486"/>
        </w:trPr>
        <w:tc>
          <w:tcPr>
            <w:tcW w:w="628" w:type="dxa"/>
            <w:shd w:val="clear" w:color="auto" w:fill="auto"/>
            <w:vAlign w:val="center"/>
          </w:tcPr>
          <w:p w:rsidR="00263C54" w:rsidRPr="008F621E" w:rsidRDefault="00263C54" w:rsidP="00263C5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shd w:val="clear" w:color="auto" w:fill="auto"/>
          </w:tcPr>
          <w:p w:rsidR="00263C54" w:rsidRPr="0073749D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709" w:type="dxa"/>
            <w:shd w:val="clear" w:color="auto" w:fill="auto"/>
          </w:tcPr>
          <w:p w:rsidR="00263C54" w:rsidRDefault="00263C54" w:rsidP="00263C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>Учебная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сетевая лаборатория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63C54" w:rsidRPr="008F621E" w:rsidRDefault="00263C54" w:rsidP="00263C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263C54" w:rsidRPr="0076719A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263C54" w:rsidRDefault="00263C54" w:rsidP="00263C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263C54" w:rsidRPr="00C77656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263C54" w:rsidRPr="00105DD2" w:rsidRDefault="00263C54" w:rsidP="00263C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263C54" w:rsidRPr="00527A5E" w:rsidTr="00DE08DE">
        <w:trPr>
          <w:trHeight w:val="408"/>
        </w:trPr>
        <w:tc>
          <w:tcPr>
            <w:tcW w:w="628" w:type="dxa"/>
            <w:shd w:val="clear" w:color="auto" w:fill="auto"/>
            <w:vAlign w:val="center"/>
          </w:tcPr>
          <w:p w:rsidR="00263C54" w:rsidRPr="00527A5E" w:rsidRDefault="00263C54" w:rsidP="00263C5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shd w:val="clear" w:color="auto" w:fill="auto"/>
          </w:tcPr>
          <w:p w:rsidR="00263C54" w:rsidRPr="008F621E" w:rsidRDefault="00263C54" w:rsidP="00263C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Производственная практика (преддипломная практика)</w:t>
            </w:r>
          </w:p>
        </w:tc>
        <w:tc>
          <w:tcPr>
            <w:tcW w:w="3709" w:type="dxa"/>
            <w:shd w:val="clear" w:color="auto" w:fill="auto"/>
          </w:tcPr>
          <w:p w:rsidR="00263C54" w:rsidRDefault="00263C54" w:rsidP="00263C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5DD2">
              <w:rPr>
                <w:rFonts w:ascii="Times New Roman" w:hAnsi="Times New Roman"/>
                <w:sz w:val="20"/>
                <w:szCs w:val="20"/>
              </w:rPr>
              <w:t>Учебная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сетевая лаборатория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63C54" w:rsidRPr="008F621E" w:rsidRDefault="00263C54" w:rsidP="00263C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263C54" w:rsidRPr="0076719A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263C54" w:rsidRDefault="00263C54" w:rsidP="00263C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263C54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263C54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63C54" w:rsidRPr="00C77656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263C54" w:rsidRPr="00105DD2" w:rsidRDefault="00263C54" w:rsidP="00263C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263C54" w:rsidRPr="008F621E" w:rsidTr="00DE08DE">
        <w:tc>
          <w:tcPr>
            <w:tcW w:w="14879" w:type="dxa"/>
            <w:gridSpan w:val="5"/>
            <w:shd w:val="clear" w:color="auto" w:fill="auto"/>
          </w:tcPr>
          <w:p w:rsidR="00263C54" w:rsidRPr="0042247C" w:rsidRDefault="00263C54" w:rsidP="00263C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Государственная итоговая аттестация</w:t>
            </w:r>
          </w:p>
        </w:tc>
      </w:tr>
      <w:tr w:rsidR="00263C54" w:rsidRPr="00527A5E" w:rsidTr="00DE08DE">
        <w:trPr>
          <w:trHeight w:val="408"/>
        </w:trPr>
        <w:tc>
          <w:tcPr>
            <w:tcW w:w="628" w:type="dxa"/>
            <w:shd w:val="clear" w:color="auto" w:fill="auto"/>
            <w:vAlign w:val="center"/>
          </w:tcPr>
          <w:p w:rsidR="00263C54" w:rsidRPr="008F621E" w:rsidRDefault="00263C54" w:rsidP="00263C5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7" w:type="dxa"/>
            <w:shd w:val="clear" w:color="auto" w:fill="auto"/>
          </w:tcPr>
          <w:p w:rsidR="00263C54" w:rsidRPr="008F621E" w:rsidRDefault="00263C54" w:rsidP="00263C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749D">
              <w:rPr>
                <w:rFonts w:ascii="Times New Roman" w:hAnsi="Times New Roman"/>
                <w:sz w:val="20"/>
                <w:szCs w:val="20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3709" w:type="dxa"/>
            <w:shd w:val="clear" w:color="auto" w:fill="auto"/>
          </w:tcPr>
          <w:p w:rsidR="00263C54" w:rsidRDefault="00263C54" w:rsidP="00263C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3E85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промежуточной аттестации </w:t>
            </w:r>
          </w:p>
          <w:p w:rsidR="00263C54" w:rsidRPr="008F621E" w:rsidRDefault="00263C54" w:rsidP="00263C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63C54" w:rsidRPr="008F621E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263C54" w:rsidRPr="0076719A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263C54" w:rsidRDefault="00263C54" w:rsidP="00263C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шт., стол лекционный -14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преподавателя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шт,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стол с тумбой – 8 шт., 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525AB">
              <w:rPr>
                <w:rFonts w:ascii="Times New Roman" w:hAnsi="Times New Roman"/>
                <w:sz w:val="20"/>
                <w:szCs w:val="20"/>
              </w:rPr>
              <w:t>тул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мягкий-51 шт, кресло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Prestige</w:t>
            </w:r>
            <w:r>
              <w:rPr>
                <w:rFonts w:ascii="Times New Roman" w:hAnsi="Times New Roman"/>
                <w:sz w:val="20"/>
                <w:szCs w:val="20"/>
              </w:rPr>
              <w:t>»-1 шт., кондиционер – 4 шт., компьютер Celeron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19 шт., , д</w:t>
            </w:r>
            <w:r w:rsidRPr="001759E8">
              <w:rPr>
                <w:rFonts w:ascii="Times New Roman" w:hAnsi="Times New Roman"/>
                <w:sz w:val="20"/>
                <w:szCs w:val="20"/>
              </w:rPr>
              <w:t xml:space="preserve">оска </w:t>
            </w:r>
            <w:r>
              <w:rPr>
                <w:rFonts w:ascii="Times New Roman" w:hAnsi="Times New Roman"/>
                <w:sz w:val="20"/>
                <w:szCs w:val="20"/>
              </w:rPr>
              <w:t>классная – 1шт, э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кран настенный Draper Luma 120"</w:t>
            </w:r>
            <w:r>
              <w:rPr>
                <w:rFonts w:ascii="Times New Roman" w:hAnsi="Times New Roman"/>
                <w:sz w:val="20"/>
                <w:szCs w:val="20"/>
              </w:rPr>
              <w:t>-1 шт.,</w:t>
            </w:r>
            <w:r>
              <w:t xml:space="preserve"> 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проектор Benq MW529</w:t>
            </w:r>
            <w:r>
              <w:rPr>
                <w:rFonts w:ascii="Times New Roman" w:hAnsi="Times New Roman"/>
                <w:sz w:val="20"/>
                <w:szCs w:val="20"/>
              </w:rPr>
              <w:t>-1 шт., к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оммутатор TRENDnet&lt;TE100-S24G&gt;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- 1 шт.,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9148F1">
              <w:rPr>
                <w:rFonts w:ascii="Times New Roman" w:hAnsi="Times New Roman"/>
                <w:sz w:val="20"/>
                <w:szCs w:val="20"/>
              </w:rPr>
              <w:t>аршрутизатор беспроводной ASUS RT-N18U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      </w:t>
            </w:r>
          </w:p>
          <w:p w:rsidR="00263C54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  <w:p w:rsidR="00263C54" w:rsidRPr="005B244E" w:rsidRDefault="00263C54" w:rsidP="00263C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263C54" w:rsidRPr="00105DD2" w:rsidRDefault="00263C54" w:rsidP="00263C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сублицензионный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№ Tr000144628 </w:t>
            </w:r>
            <w:r w:rsidRPr="00105DD2">
              <w:rPr>
                <w:rFonts w:ascii="Times New Roman" w:hAnsi="Times New Roman"/>
                <w:sz w:val="20"/>
                <w:szCs w:val="20"/>
              </w:rPr>
              <w:t>от</w:t>
            </w:r>
            <w:r w:rsidRPr="00105D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21.03.2017)</w:t>
            </w:r>
          </w:p>
        </w:tc>
      </w:tr>
      <w:tr w:rsidR="00263C54" w:rsidRPr="008F621E" w:rsidTr="00DE08DE">
        <w:tc>
          <w:tcPr>
            <w:tcW w:w="14879" w:type="dxa"/>
            <w:gridSpan w:val="5"/>
            <w:shd w:val="clear" w:color="auto" w:fill="auto"/>
          </w:tcPr>
          <w:p w:rsidR="00263C54" w:rsidRPr="0042247C" w:rsidRDefault="00263C54" w:rsidP="00263C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ФТД. Факультативы</w:t>
            </w:r>
          </w:p>
        </w:tc>
      </w:tr>
      <w:tr w:rsidR="00800668" w:rsidRPr="00527A5E" w:rsidTr="00DE08DE">
        <w:trPr>
          <w:trHeight w:val="408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800668" w:rsidRPr="008F621E" w:rsidRDefault="00800668" w:rsidP="0080066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2" w:colLast="2"/>
          </w:p>
        </w:tc>
        <w:tc>
          <w:tcPr>
            <w:tcW w:w="2897" w:type="dxa"/>
            <w:vMerge w:val="restart"/>
            <w:shd w:val="clear" w:color="auto" w:fill="auto"/>
            <w:vAlign w:val="center"/>
          </w:tcPr>
          <w:p w:rsidR="00800668" w:rsidRPr="008F621E" w:rsidRDefault="00800668" w:rsidP="0080066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нейронных сетей</w:t>
            </w:r>
          </w:p>
        </w:tc>
        <w:tc>
          <w:tcPr>
            <w:tcW w:w="3709" w:type="dxa"/>
            <w:shd w:val="clear" w:color="auto" w:fill="auto"/>
          </w:tcPr>
          <w:p w:rsidR="00800668" w:rsidRDefault="00800668" w:rsidP="008006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лекционного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00668" w:rsidRPr="008F621E" w:rsidRDefault="00800668" w:rsidP="008006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00668" w:rsidRPr="008F621E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800668" w:rsidRPr="00C509A3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bookmarkEnd w:id="0"/>
      <w:tr w:rsidR="00800668" w:rsidRPr="00527A5E" w:rsidTr="00DE08DE">
        <w:trPr>
          <w:trHeight w:val="408"/>
        </w:trPr>
        <w:tc>
          <w:tcPr>
            <w:tcW w:w="628" w:type="dxa"/>
            <w:vMerge/>
            <w:shd w:val="clear" w:color="auto" w:fill="auto"/>
            <w:vAlign w:val="center"/>
          </w:tcPr>
          <w:p w:rsidR="00800668" w:rsidRPr="00527A5E" w:rsidRDefault="00800668" w:rsidP="0080066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  <w:vAlign w:val="center"/>
          </w:tcPr>
          <w:p w:rsidR="00800668" w:rsidRPr="00527A5E" w:rsidRDefault="00800668" w:rsidP="0080066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800668" w:rsidRDefault="00800668" w:rsidP="008006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занятий семинарского типа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00668" w:rsidRPr="008F621E" w:rsidRDefault="00800668" w:rsidP="008006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00668" w:rsidRPr="008F621E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800668" w:rsidRPr="00C509A3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Windows Professional 10 Russian Upgrade OLP NL AcademicEdition (сублицензионный договор № Tr000144628 от 21.03.2017)</w:t>
            </w:r>
          </w:p>
        </w:tc>
      </w:tr>
      <w:tr w:rsidR="00800668" w:rsidRPr="00527A5E" w:rsidTr="00DE08DE">
        <w:trPr>
          <w:trHeight w:val="408"/>
        </w:trPr>
        <w:tc>
          <w:tcPr>
            <w:tcW w:w="628" w:type="dxa"/>
            <w:vMerge/>
            <w:shd w:val="clear" w:color="auto" w:fill="auto"/>
            <w:vAlign w:val="center"/>
          </w:tcPr>
          <w:p w:rsidR="00800668" w:rsidRPr="0091320E" w:rsidRDefault="00800668" w:rsidP="0080066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  <w:vAlign w:val="center"/>
          </w:tcPr>
          <w:p w:rsidR="00800668" w:rsidRPr="0091320E" w:rsidRDefault="00800668" w:rsidP="0080066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800668" w:rsidRPr="003877DF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77DF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800668" w:rsidRPr="008F621E" w:rsidRDefault="00800668" w:rsidP="008006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00668" w:rsidRPr="008F621E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  <w:shd w:val="clear" w:color="auto" w:fill="auto"/>
          </w:tcPr>
          <w:p w:rsidR="00800668" w:rsidRPr="00C509A3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800668" w:rsidRPr="00527A5E" w:rsidTr="00DE08DE">
        <w:trPr>
          <w:trHeight w:val="408"/>
        </w:trPr>
        <w:tc>
          <w:tcPr>
            <w:tcW w:w="628" w:type="dxa"/>
            <w:vMerge/>
            <w:shd w:val="clear" w:color="auto" w:fill="auto"/>
            <w:vAlign w:val="center"/>
          </w:tcPr>
          <w:p w:rsidR="00800668" w:rsidRPr="0091320E" w:rsidRDefault="00800668" w:rsidP="0080066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97" w:type="dxa"/>
            <w:vMerge/>
            <w:shd w:val="clear" w:color="auto" w:fill="auto"/>
            <w:vAlign w:val="center"/>
          </w:tcPr>
          <w:p w:rsidR="00800668" w:rsidRPr="0091320E" w:rsidRDefault="00800668" w:rsidP="0080066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709" w:type="dxa"/>
            <w:shd w:val="clear" w:color="auto" w:fill="auto"/>
          </w:tcPr>
          <w:p w:rsidR="00800668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 w:rsidRPr="00E63219">
              <w:rPr>
                <w:rFonts w:ascii="Times New Roman" w:hAnsi="Times New Roman"/>
                <w:sz w:val="20"/>
                <w:szCs w:val="20"/>
              </w:rPr>
              <w:t>текущего контроля и промежуточной аттестации</w:t>
            </w:r>
          </w:p>
          <w:p w:rsidR="00800668" w:rsidRPr="008F621E" w:rsidRDefault="00800668" w:rsidP="008006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420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00668" w:rsidRPr="008F621E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06" w:type="dxa"/>
            <w:shd w:val="clear" w:color="auto" w:fill="auto"/>
          </w:tcPr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Количество посадочных мест – 33</w:t>
            </w:r>
          </w:p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 xml:space="preserve">Стол компьютерный-16 шт., стол письменный -2 шт., стол для заседаний – 4 шт., стул "Стандарт/Форма" -33 шт., </w:t>
            </w:r>
          </w:p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i3- 11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>шт</w:t>
            </w:r>
            <w:r w:rsidRPr="00F643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B432A1">
              <w:rPr>
                <w:rFonts w:ascii="Times New Roman" w:hAnsi="Times New Roman"/>
                <w:sz w:val="20"/>
                <w:szCs w:val="20"/>
              </w:rPr>
              <w:t xml:space="preserve">Компьютер Pentium Dual Core -5 шт., доска настенная 3-х элем. ДН-32Ф–1шт., экран для проектора Draper STAR AV 84х84 -1 шт., проектор NEC VT590G-1 шт., коммутатор D-Link DES-1026G- 1 шт., точка доступа ASUS RT-N12 – 1 шт.    </w:t>
            </w:r>
          </w:p>
          <w:p w:rsidR="00800668" w:rsidRPr="00B432A1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2A1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39" w:type="dxa"/>
          </w:tcPr>
          <w:p w:rsidR="00800668" w:rsidRPr="00C509A3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09A3">
              <w:rPr>
                <w:rFonts w:ascii="Times New Roman" w:hAnsi="Times New Roman"/>
                <w:sz w:val="20"/>
                <w:szCs w:val="20"/>
                <w:lang w:val="en-US"/>
              </w:rPr>
              <w:t>Microsoft Windows Professional 10 Russian Upgrade OLP NL AcademicEdition (сублицензионный договор № Tr000144628 от 21.03.2017)</w:t>
            </w:r>
          </w:p>
        </w:tc>
      </w:tr>
      <w:tr w:rsidR="00800668" w:rsidRPr="00202FD0" w:rsidTr="00DE08DE">
        <w:trPr>
          <w:trHeight w:val="408"/>
        </w:trPr>
        <w:tc>
          <w:tcPr>
            <w:tcW w:w="3525" w:type="dxa"/>
            <w:gridSpan w:val="2"/>
            <w:shd w:val="clear" w:color="auto" w:fill="auto"/>
          </w:tcPr>
          <w:p w:rsidR="00800668" w:rsidRPr="00F005BB" w:rsidRDefault="00800668" w:rsidP="008006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05BB">
              <w:rPr>
                <w:rFonts w:ascii="Times New Roman" w:hAnsi="Times New Roman"/>
                <w:i/>
                <w:sz w:val="20"/>
                <w:szCs w:val="20"/>
              </w:rPr>
              <w:t xml:space="preserve">Самостоятельная работа обучающихся для всех дисциплин и модулей, </w:t>
            </w:r>
            <w:r w:rsidRPr="00F005BB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практик, подготовки выпускной квалификационной работы</w:t>
            </w:r>
          </w:p>
        </w:tc>
        <w:tc>
          <w:tcPr>
            <w:tcW w:w="3709" w:type="dxa"/>
            <w:shd w:val="clear" w:color="auto" w:fill="auto"/>
          </w:tcPr>
          <w:p w:rsidR="00800668" w:rsidRPr="005B244E" w:rsidRDefault="00800668" w:rsidP="008006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05BB">
              <w:rPr>
                <w:rFonts w:ascii="Times New Roman" w:hAnsi="Times New Roman"/>
                <w:sz w:val="20"/>
                <w:szCs w:val="20"/>
              </w:rPr>
              <w:lastRenderedPageBreak/>
              <w:t>Учебная аудитория для самостоятельной работы обучающихся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412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:</w:t>
            </w:r>
            <w:r w:rsidRPr="00F644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426">
              <w:rPr>
                <w:rFonts w:ascii="Times New Roman" w:hAnsi="Times New Roman"/>
                <w:sz w:val="20"/>
                <w:szCs w:val="20"/>
              </w:rPr>
              <w:lastRenderedPageBreak/>
              <w:t>241035, г. Брянск, бульвар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  <w:p w:rsidR="00800668" w:rsidRPr="005B244E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6" w:type="dxa"/>
            <w:shd w:val="clear" w:color="auto" w:fill="auto"/>
          </w:tcPr>
          <w:p w:rsidR="00800668" w:rsidRPr="005B244E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61CD9">
              <w:rPr>
                <w:rFonts w:ascii="Times New Roman" w:hAnsi="Times New Roman"/>
                <w:sz w:val="20"/>
                <w:szCs w:val="20"/>
              </w:rPr>
              <w:lastRenderedPageBreak/>
              <w:t>Тестер (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карта), осциллограф С1-125, прибор Щ 4313, программа</w:t>
            </w:r>
            <w:r w:rsidRPr="00761CD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тор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AutoProg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SE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пылесос с водяным фильтром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Vitek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VT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-1831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EcoActive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, генератор квантовый, генератор Г4-158, источник бесперебойного питания, источник питания стабилизирующий, выпрямитель 59ву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90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тестер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MicroScanner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2, тестер кабельный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Fluke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Networks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CableIQ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CIQ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-100), ноутбук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Acer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Aspire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5-576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-554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5, компьютер в сборе Intel Core i3 6100 c Windows Prof 64bit инструмент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Hyperline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HT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-352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, клещи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CP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>-376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1CD9">
              <w:rPr>
                <w:rFonts w:ascii="Times New Roman" w:hAnsi="Times New Roman"/>
                <w:sz w:val="20"/>
                <w:szCs w:val="20"/>
                <w:lang w:val="en-US"/>
              </w:rPr>
              <w:t>ProsKit</w:t>
            </w:r>
            <w:r w:rsidRPr="00761CD9">
              <w:rPr>
                <w:rFonts w:ascii="Times New Roman" w:hAnsi="Times New Roman"/>
                <w:sz w:val="20"/>
                <w:szCs w:val="20"/>
              </w:rPr>
              <w:t xml:space="preserve"> для обжима витой пары, шкаф угловой в комплекте.</w:t>
            </w:r>
          </w:p>
        </w:tc>
        <w:tc>
          <w:tcPr>
            <w:tcW w:w="4139" w:type="dxa"/>
            <w:shd w:val="clear" w:color="auto" w:fill="auto"/>
          </w:tcPr>
          <w:p w:rsidR="00800668" w:rsidRPr="00527A5E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7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Professional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WinStrtr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7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RUS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OLP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NL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Acdmc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Legalization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GetGenuine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02FD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+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WinPro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7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RUS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Upgrd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OLP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NL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Acdmc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>) (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Open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 xml:space="preserve"> 47891780 (ООО «Крипта»), номер заказа торгового посредника: 1</w:t>
            </w:r>
            <w:r w:rsidRPr="00016755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02FD0">
              <w:rPr>
                <w:rFonts w:ascii="Times New Roman" w:hAnsi="Times New Roman"/>
                <w:sz w:val="20"/>
                <w:szCs w:val="20"/>
              </w:rPr>
              <w:t>-244930)</w:t>
            </w:r>
          </w:p>
        </w:tc>
      </w:tr>
      <w:tr w:rsidR="00800668" w:rsidRPr="00B87F5C" w:rsidTr="00DE08DE">
        <w:trPr>
          <w:trHeight w:val="408"/>
        </w:trPr>
        <w:tc>
          <w:tcPr>
            <w:tcW w:w="3525" w:type="dxa"/>
            <w:gridSpan w:val="2"/>
            <w:shd w:val="clear" w:color="auto" w:fill="auto"/>
          </w:tcPr>
          <w:p w:rsidR="00800668" w:rsidRPr="0017031F" w:rsidRDefault="00800668" w:rsidP="0080066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Помещение для хранения и профилактического обслуживания учебного оборудования</w:t>
            </w:r>
          </w:p>
        </w:tc>
        <w:tc>
          <w:tcPr>
            <w:tcW w:w="3709" w:type="dxa"/>
            <w:shd w:val="clear" w:color="auto" w:fill="auto"/>
          </w:tcPr>
          <w:p w:rsidR="00800668" w:rsidRPr="005B244E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6" w:type="dxa"/>
            <w:shd w:val="clear" w:color="auto" w:fill="auto"/>
          </w:tcPr>
          <w:p w:rsidR="00800668" w:rsidRPr="00761CD9" w:rsidRDefault="00800668" w:rsidP="008006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800668" w:rsidRPr="00202FD0" w:rsidRDefault="00800668" w:rsidP="008006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90A3F" w:rsidRDefault="00890A3F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90A3F">
        <w:rPr>
          <w:rFonts w:ascii="Times New Roman" w:hAnsi="Times New Roman"/>
          <w:sz w:val="20"/>
          <w:szCs w:val="20"/>
        </w:rPr>
        <w:t xml:space="preserve"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курсовых работ), </w:t>
      </w:r>
      <w:r w:rsidRPr="005876AE">
        <w:rPr>
          <w:rFonts w:ascii="Times New Roman" w:hAnsi="Times New Roman"/>
          <w:sz w:val="20"/>
          <w:szCs w:val="20"/>
        </w:rPr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C0151A" w:rsidRDefault="00C0151A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3"/>
        <w:gridCol w:w="8135"/>
        <w:gridCol w:w="4318"/>
      </w:tblGrid>
      <w:tr w:rsidR="009F5A1A" w:rsidRPr="00A43FB2" w:rsidTr="00A43FB2">
        <w:tc>
          <w:tcPr>
            <w:tcW w:w="5000" w:type="pct"/>
            <w:gridSpan w:val="3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Перечень договоров ЭБС (за период, соответствующий сроку получения образования по ООП)</w:t>
            </w:r>
          </w:p>
        </w:tc>
      </w:tr>
      <w:tr w:rsidR="009F5A1A" w:rsidRPr="00A43FB2" w:rsidTr="00A43FB2">
        <w:tc>
          <w:tcPr>
            <w:tcW w:w="789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Срок действия документа</w:t>
            </w:r>
          </w:p>
        </w:tc>
      </w:tr>
      <w:tr w:rsidR="009F5A1A" w:rsidRPr="00A43FB2" w:rsidTr="00A43FB2">
        <w:tc>
          <w:tcPr>
            <w:tcW w:w="789" w:type="pct"/>
            <w:vMerge w:val="restar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2016/2017</w:t>
            </w: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8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№2/16 на оказание услуг по предоставлению доступа к электронным изданиям от 10.04.2016,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книге «Савельев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lastRenderedPageBreak/>
              <w:t>3. Доступ к книге «Савельев И.В. Курс общей физики. В 3 т. Том 2. Электричество и магнетизм.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lastRenderedPageBreak/>
              <w:t>10.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.2016-09.04.2017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9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iprbookshop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Лицензионный договор №2764/17 на электронно-библиотечную систему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от 03.04.2017, г. Саратов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Пакеты в рамках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1. Предоставление одновременного круглосуточного доступа к электронно-библиотечной системе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через Интернет для каждого обучающегося (Базовая версия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издательства «Дашков и К» - Экономика и менеджмент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03.04.2017-03.04.2018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0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коллекции «Информатика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книге « Савельев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книге « Савельев И.В. Курс общей физики. В 3 т. Том 2. Электричество и магнетизм.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10.04.2017-09.04.2018</w:t>
            </w:r>
          </w:p>
        </w:tc>
      </w:tr>
      <w:tr w:rsidR="009F5A1A" w:rsidRPr="00A43FB2" w:rsidTr="00A43FB2">
        <w:tc>
          <w:tcPr>
            <w:tcW w:w="789" w:type="pct"/>
            <w:vMerge w:val="restar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FB2">
              <w:rPr>
                <w:rFonts w:ascii="Times New Roman" w:hAnsi="Times New Roman"/>
                <w:b/>
                <w:sz w:val="20"/>
                <w:szCs w:val="20"/>
              </w:rPr>
              <w:t>2017/2018</w:t>
            </w: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11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iprbookshop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.</w:t>
              </w:r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Лицензионный договор №2764/17 на электронно-библиотечную систему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от 03.04.2017, г. Саратов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Пакеты в рамках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 xml:space="preserve">1. Предоставление одновременного круглосуточного доступа к электронно-библиотечной системе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 xml:space="preserve"> через Интернет для каждого обучающегося (Базовая версия ЭБС </w:t>
            </w:r>
            <w:r w:rsidRPr="00A43FB2">
              <w:rPr>
                <w:rFonts w:ascii="Times New Roman" w:hAnsi="Times New Roman"/>
                <w:sz w:val="20"/>
                <w:szCs w:val="20"/>
                <w:lang w:val="en-US"/>
              </w:rPr>
              <w:t>IPRbooks</w:t>
            </w:r>
            <w:r w:rsidRPr="00A43FB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издательства «Дашков и К» - Экономика и менеджмент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03.04.2017-03.04.2018</w:t>
            </w:r>
          </w:p>
        </w:tc>
      </w:tr>
      <w:tr w:rsidR="009F5A1A" w:rsidRPr="00A43FB2" w:rsidTr="00A43FB2">
        <w:tc>
          <w:tcPr>
            <w:tcW w:w="789" w:type="pct"/>
            <w:vMerge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2" w:history="1">
              <w:r w:rsidRPr="00A43FB2">
                <w:rPr>
                  <w:rStyle w:val="a7"/>
                  <w:rFonts w:ascii="Times New Roman" w:hAnsi="Times New Roman"/>
                  <w:sz w:val="20"/>
                  <w:szCs w:val="20"/>
                </w:rPr>
                <w:t>https://e.lanbook.com/</w:t>
              </w:r>
            </w:hyperlink>
            <w:r w:rsidRPr="00A43FB2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lastRenderedPageBreak/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Пакеты издательств в рамках ЭБС «Лань»: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коллекции «Информатика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2. Доступ к книге « Савельев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t>3. Доступ к книге « Савельев И.В. Курс общей физики. В 3 т. Том 2. Электричество и магнетизм.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  <w:shd w:val="clear" w:color="auto" w:fill="auto"/>
          </w:tcPr>
          <w:p w:rsidR="009F5A1A" w:rsidRPr="00A43FB2" w:rsidRDefault="009F5A1A" w:rsidP="00A43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3FB2">
              <w:rPr>
                <w:rFonts w:ascii="Times New Roman" w:hAnsi="Times New Roman"/>
                <w:sz w:val="20"/>
                <w:szCs w:val="20"/>
              </w:rPr>
              <w:lastRenderedPageBreak/>
              <w:t>10.04.2017-09.04.2018</w:t>
            </w:r>
          </w:p>
        </w:tc>
      </w:tr>
    </w:tbl>
    <w:p w:rsidR="00570062" w:rsidRDefault="00570062" w:rsidP="00570062">
      <w:pPr>
        <w:spacing w:after="0"/>
        <w:rPr>
          <w:vanish/>
        </w:rPr>
      </w:pPr>
    </w:p>
    <w:p w:rsidR="00752D4C" w:rsidRPr="00570062" w:rsidRDefault="00752D4C" w:rsidP="00570062">
      <w:pPr>
        <w:spacing w:after="0"/>
        <w:rPr>
          <w:vanish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7512"/>
      </w:tblGrid>
      <w:tr w:rsidR="00597331" w:rsidRPr="00570062" w:rsidTr="00534470">
        <w:tc>
          <w:tcPr>
            <w:tcW w:w="7338" w:type="dxa"/>
            <w:shd w:val="clear" w:color="auto" w:fill="auto"/>
          </w:tcPr>
          <w:p w:rsidR="00597331" w:rsidRPr="005876AE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Санитарно-эпидемиологические заключения, о соответствии зданий, строений, сооружений и помещений, используемых ФГБОУ ВО </w:t>
            </w:r>
            <w:r>
              <w:rPr>
                <w:rFonts w:ascii="Times New Roman" w:hAnsi="Times New Roman"/>
                <w:sz w:val="20"/>
                <w:szCs w:val="20"/>
              </w:rPr>
              <w:t>«Брянский государственный технический университет»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 для осуществления образовательной деятельности, государственным санитарно-эпидемиологическим правилам и нормативам (СанПиН):</w:t>
            </w:r>
          </w:p>
          <w:p w:rsidR="00597331" w:rsidRPr="005876AE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2" w:type="dxa"/>
            <w:shd w:val="clear" w:color="auto" w:fill="auto"/>
          </w:tcPr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1. Брянская область, г. Брянск, Бежицкий район, ул. Институтская, д.13 А (лаборатория ДПМ)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2. Брянская область, г. Брянск, Бежицкий район, ул. Харьковская, д.10А (столовая)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3. Брянская область, г. Брянск, Бежицкий район, ул. Харьковская, д.10 (общежитие №2)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4. .Брянская область, г. Брянск, Бежицкий район, ул. Харьковская, д.12 (общежитие №3)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5. Брянская область, г. Брянск, Бежицкий район, бульвар 50 лет Октября, д. 7А (общежитие №4)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№32.БО.23.000.М.000019.01.18 от </w:t>
            </w:r>
            <w:r w:rsidRPr="00170324">
              <w:rPr>
                <w:rFonts w:ascii="Times New Roman" w:hAnsi="Times New Roman"/>
                <w:sz w:val="20"/>
                <w:szCs w:val="20"/>
              </w:rPr>
              <w:lastRenderedPageBreak/>
              <w:t>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6. Брянская область, г. Брянск, Бежицкий район, ул. Институтская, д.16 (лаборатория ДВС)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7. Брянская область, г. Брянск, Бежицкий район, ул. Институтская д.16. (пристройка к учебному корпусу №1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I</w:t>
            </w:r>
            <w:r w:rsidRPr="00110F73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очередь)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10F73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8. Брянская область, г. Брянск, Бежицкий район, ул. Институтская д. 16 (пристройка к учебному корпусу №1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II</w:t>
            </w:r>
            <w:r w:rsidRPr="00110F73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очередь)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9. Брянская область, г. Брянск, Бежицкий район, ул. Институтская д. 16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учебный корпус №1)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10. Брянская область, г. Брянск, Бежицкий район, бульвар 50 лет Октября, д. 7 (учебный корпус №2)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11. Брянская область, г. Брянск, Бежицкий район, ул. Институтская д. 16 (лабораторный корпус №2)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12. Брянская область, г. Брянск, Бежицкий район, ул. Институтская д. 13 (дом спорта)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E03C1F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13. Брянская область, г. Брянск, Бежицкий район, ул. Институтская д. 16 (пристройка к учебному корпусу №1 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III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очередь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.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 область, г. Брянск, Бежицкий район, ул. Брянской Пролетарской Дивизии, д. 36 (учебно-лабораторный корпус №1).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15.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Бежицкий район,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Институтская, д. 1 (общежитие №2).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№32.БО.23.000.М.000019.01.18 от </w:t>
            </w:r>
            <w:r w:rsidRPr="00170324">
              <w:rPr>
                <w:rFonts w:ascii="Times New Roman" w:hAnsi="Times New Roman"/>
                <w:sz w:val="20"/>
                <w:szCs w:val="20"/>
              </w:rPr>
              <w:lastRenderedPageBreak/>
              <w:t>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16.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Бежицкий район,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Ульянова, д. 39 Б (общежитие N21).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170324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17.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Бежицкий район,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Ульянова, д. 39 А (учебный корпус №2).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18.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 Ульянова, д. 39, пом. 1 (учебные мастерские).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19.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 Ульянова, д. 39, пом. 2 (тир).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20.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 область, г. Брянск, Бежицкий район, ул. Ульянова, д. 39 (учебный корпус №1).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21.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 Ульянова, д. 39 (волейбольная площадка).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669BD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22.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область,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г. Брянск,</w:t>
            </w:r>
            <w:r w:rsidRPr="00E03C1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ул. Ульянова, д. 39 (баскетбольная площадка).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  <w:p w:rsidR="00597331" w:rsidRPr="00170324" w:rsidRDefault="00597331" w:rsidP="0053447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23. </w:t>
            </w:r>
            <w:r w:rsidRPr="001669BD">
              <w:rPr>
                <w:rFonts w:ascii="Times New Roman" w:hAnsi="Times New Roman"/>
                <w:sz w:val="20"/>
                <w:szCs w:val="20"/>
                <w:u w:val="single"/>
              </w:rPr>
              <w:t>Брянская область, г. Брянск, ул. Харьковская, д. 10 Б (пятиэтажный учебный корпус (4 и 5 очереди).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C01269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№32.БО.23.000.М.000019.01.18 от 23.01.2018г.</w:t>
            </w:r>
          </w:p>
        </w:tc>
      </w:tr>
    </w:tbl>
    <w:p w:rsidR="005876AE" w:rsidRDefault="005876AE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5A1A" w:rsidRDefault="009F5A1A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5A1A" w:rsidRDefault="009F5A1A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4D6AEB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п</w:t>
      </w:r>
      <w:r w:rsidR="005876AE">
        <w:rPr>
          <w:rFonts w:ascii="Times New Roman" w:hAnsi="Times New Roman"/>
          <w:sz w:val="24"/>
          <w:szCs w:val="24"/>
        </w:rPr>
        <w:t>роректор по учебной работе</w:t>
      </w:r>
      <w:r w:rsidR="00890A3F" w:rsidRPr="00890A3F">
        <w:rPr>
          <w:rFonts w:ascii="Times New Roman" w:hAnsi="Times New Roman"/>
          <w:sz w:val="24"/>
          <w:szCs w:val="24"/>
        </w:rPr>
        <w:t xml:space="preserve">                               </w:t>
      </w:r>
      <w:r w:rsidR="005876AE">
        <w:rPr>
          <w:rFonts w:ascii="Times New Roman" w:hAnsi="Times New Roman"/>
          <w:sz w:val="24"/>
          <w:szCs w:val="24"/>
        </w:rPr>
        <w:t xml:space="preserve">                              </w:t>
      </w:r>
      <w:r w:rsidR="00890A3F" w:rsidRPr="00890A3F">
        <w:rPr>
          <w:rFonts w:ascii="Times New Roman" w:hAnsi="Times New Roman"/>
          <w:sz w:val="24"/>
          <w:szCs w:val="24"/>
        </w:rPr>
        <w:t xml:space="preserve">           ________________________ /______ /</w:t>
      </w: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890A3F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  <w:r w:rsidR="005876AE">
        <w:rPr>
          <w:rFonts w:ascii="Times New Roman" w:hAnsi="Times New Roman"/>
          <w:sz w:val="18"/>
          <w:szCs w:val="18"/>
        </w:rPr>
        <w:t xml:space="preserve">                         </w:t>
      </w:r>
      <w:r w:rsidRPr="00890A3F">
        <w:rPr>
          <w:rFonts w:ascii="Times New Roman" w:hAnsi="Times New Roman"/>
          <w:sz w:val="18"/>
          <w:szCs w:val="18"/>
        </w:rPr>
        <w:t xml:space="preserve"> подпись       </w:t>
      </w:r>
      <w:r w:rsidR="005876AE">
        <w:rPr>
          <w:rFonts w:ascii="Times New Roman" w:hAnsi="Times New Roman"/>
          <w:sz w:val="18"/>
          <w:szCs w:val="18"/>
        </w:rPr>
        <w:t xml:space="preserve">           </w:t>
      </w:r>
      <w:r w:rsidRPr="00890A3F">
        <w:rPr>
          <w:rFonts w:ascii="Times New Roman" w:hAnsi="Times New Roman"/>
          <w:sz w:val="18"/>
          <w:szCs w:val="18"/>
        </w:rPr>
        <w:t xml:space="preserve">        Ф.И.О. полностью</w:t>
      </w: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0A3F">
        <w:rPr>
          <w:rFonts w:ascii="Times New Roman" w:hAnsi="Times New Roman"/>
          <w:sz w:val="24"/>
          <w:szCs w:val="24"/>
        </w:rPr>
        <w:t>М.П.</w:t>
      </w:r>
    </w:p>
    <w:p w:rsidR="00C6560C" w:rsidRDefault="00890A3F" w:rsidP="00803F8E">
      <w:pPr>
        <w:spacing w:after="0" w:line="240" w:lineRule="auto"/>
      </w:pPr>
      <w:r w:rsidRPr="00890A3F">
        <w:rPr>
          <w:rFonts w:ascii="Times New Roman" w:hAnsi="Times New Roman"/>
          <w:sz w:val="24"/>
          <w:szCs w:val="24"/>
        </w:rPr>
        <w:t>дата составления ________________</w:t>
      </w:r>
    </w:p>
    <w:sectPr w:rsidR="00C6560C" w:rsidSect="00890A3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A00" w:rsidRDefault="00607A00" w:rsidP="00890A3F">
      <w:pPr>
        <w:spacing w:after="0" w:line="240" w:lineRule="auto"/>
      </w:pPr>
      <w:r>
        <w:separator/>
      </w:r>
    </w:p>
  </w:endnote>
  <w:endnote w:type="continuationSeparator" w:id="0">
    <w:p w:rsidR="00607A00" w:rsidRDefault="00607A00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A00" w:rsidRDefault="00607A00" w:rsidP="00890A3F">
      <w:pPr>
        <w:spacing w:after="0" w:line="240" w:lineRule="auto"/>
      </w:pPr>
      <w:r>
        <w:separator/>
      </w:r>
    </w:p>
  </w:footnote>
  <w:footnote w:type="continuationSeparator" w:id="0">
    <w:p w:rsidR="00607A00" w:rsidRDefault="00607A00" w:rsidP="00890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3DFE"/>
    <w:multiLevelType w:val="hybridMultilevel"/>
    <w:tmpl w:val="D3B0AAC8"/>
    <w:lvl w:ilvl="0" w:tplc="6642687C">
      <w:start w:val="1"/>
      <w:numFmt w:val="bullet"/>
      <w:suff w:val="space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90D13"/>
    <w:multiLevelType w:val="hybridMultilevel"/>
    <w:tmpl w:val="805493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D02"/>
    <w:rsid w:val="00005CD9"/>
    <w:rsid w:val="00016755"/>
    <w:rsid w:val="000354ED"/>
    <w:rsid w:val="000436B6"/>
    <w:rsid w:val="00043B8B"/>
    <w:rsid w:val="00045D02"/>
    <w:rsid w:val="00050BE8"/>
    <w:rsid w:val="000773AE"/>
    <w:rsid w:val="00083A3D"/>
    <w:rsid w:val="0009324D"/>
    <w:rsid w:val="000A0A18"/>
    <w:rsid w:val="000A4191"/>
    <w:rsid w:val="000B1FE2"/>
    <w:rsid w:val="000B3097"/>
    <w:rsid w:val="000B4930"/>
    <w:rsid w:val="000C0678"/>
    <w:rsid w:val="000C646A"/>
    <w:rsid w:val="000E56EE"/>
    <w:rsid w:val="000E5865"/>
    <w:rsid w:val="00102C6A"/>
    <w:rsid w:val="00103CDB"/>
    <w:rsid w:val="00105881"/>
    <w:rsid w:val="00112688"/>
    <w:rsid w:val="001133AA"/>
    <w:rsid w:val="00113B3F"/>
    <w:rsid w:val="001163DD"/>
    <w:rsid w:val="00130C5A"/>
    <w:rsid w:val="00145BF8"/>
    <w:rsid w:val="001617C2"/>
    <w:rsid w:val="0017031F"/>
    <w:rsid w:val="00180119"/>
    <w:rsid w:val="001808EC"/>
    <w:rsid w:val="0018620D"/>
    <w:rsid w:val="00194EA4"/>
    <w:rsid w:val="0019624F"/>
    <w:rsid w:val="001976E7"/>
    <w:rsid w:val="00197A0D"/>
    <w:rsid w:val="001A516F"/>
    <w:rsid w:val="001C1106"/>
    <w:rsid w:val="001E596C"/>
    <w:rsid w:val="001E68D7"/>
    <w:rsid w:val="00202FD0"/>
    <w:rsid w:val="002130D8"/>
    <w:rsid w:val="00214AE3"/>
    <w:rsid w:val="002173D7"/>
    <w:rsid w:val="002245CF"/>
    <w:rsid w:val="00231659"/>
    <w:rsid w:val="002401D8"/>
    <w:rsid w:val="00244F46"/>
    <w:rsid w:val="00245EC8"/>
    <w:rsid w:val="002540CC"/>
    <w:rsid w:val="00263C54"/>
    <w:rsid w:val="00270523"/>
    <w:rsid w:val="00272009"/>
    <w:rsid w:val="002B18EA"/>
    <w:rsid w:val="002C514A"/>
    <w:rsid w:val="002D2A0B"/>
    <w:rsid w:val="002D7374"/>
    <w:rsid w:val="002F4431"/>
    <w:rsid w:val="002F6AFA"/>
    <w:rsid w:val="00317FFD"/>
    <w:rsid w:val="0032215A"/>
    <w:rsid w:val="0032329B"/>
    <w:rsid w:val="003239EF"/>
    <w:rsid w:val="00362810"/>
    <w:rsid w:val="0036558D"/>
    <w:rsid w:val="003714B1"/>
    <w:rsid w:val="003877DF"/>
    <w:rsid w:val="00391BDB"/>
    <w:rsid w:val="00391F5C"/>
    <w:rsid w:val="00393A94"/>
    <w:rsid w:val="00397F63"/>
    <w:rsid w:val="003A207F"/>
    <w:rsid w:val="003A785C"/>
    <w:rsid w:val="003B41D3"/>
    <w:rsid w:val="003B43A2"/>
    <w:rsid w:val="003C7168"/>
    <w:rsid w:val="003D08C4"/>
    <w:rsid w:val="003D0E17"/>
    <w:rsid w:val="003D76E7"/>
    <w:rsid w:val="003E032C"/>
    <w:rsid w:val="003E09F8"/>
    <w:rsid w:val="003E1EDA"/>
    <w:rsid w:val="003E4A57"/>
    <w:rsid w:val="003E79C8"/>
    <w:rsid w:val="003F004B"/>
    <w:rsid w:val="003F4065"/>
    <w:rsid w:val="003F6DFB"/>
    <w:rsid w:val="0040125D"/>
    <w:rsid w:val="0041753B"/>
    <w:rsid w:val="0042247C"/>
    <w:rsid w:val="004263CE"/>
    <w:rsid w:val="0043025B"/>
    <w:rsid w:val="00455E27"/>
    <w:rsid w:val="00462AB4"/>
    <w:rsid w:val="00465F0F"/>
    <w:rsid w:val="004672EA"/>
    <w:rsid w:val="00471646"/>
    <w:rsid w:val="004740FB"/>
    <w:rsid w:val="00483E85"/>
    <w:rsid w:val="004855E8"/>
    <w:rsid w:val="004B692E"/>
    <w:rsid w:val="004C0780"/>
    <w:rsid w:val="004C0E83"/>
    <w:rsid w:val="004C219F"/>
    <w:rsid w:val="004C4264"/>
    <w:rsid w:val="004D6349"/>
    <w:rsid w:val="004D6AEB"/>
    <w:rsid w:val="004E07E3"/>
    <w:rsid w:val="004E0CA5"/>
    <w:rsid w:val="004F2A8D"/>
    <w:rsid w:val="004F6B2F"/>
    <w:rsid w:val="005030D7"/>
    <w:rsid w:val="00507432"/>
    <w:rsid w:val="005129FC"/>
    <w:rsid w:val="00521A2F"/>
    <w:rsid w:val="0052268F"/>
    <w:rsid w:val="00527A5E"/>
    <w:rsid w:val="00534470"/>
    <w:rsid w:val="0054207F"/>
    <w:rsid w:val="0054650A"/>
    <w:rsid w:val="005505CC"/>
    <w:rsid w:val="00553060"/>
    <w:rsid w:val="005618B9"/>
    <w:rsid w:val="00570062"/>
    <w:rsid w:val="005876AE"/>
    <w:rsid w:val="00587EFC"/>
    <w:rsid w:val="00597331"/>
    <w:rsid w:val="00597ED6"/>
    <w:rsid w:val="005A7CE6"/>
    <w:rsid w:val="005B2153"/>
    <w:rsid w:val="005B244E"/>
    <w:rsid w:val="005B2B28"/>
    <w:rsid w:val="005C2BF1"/>
    <w:rsid w:val="005C3C09"/>
    <w:rsid w:val="005C3CB8"/>
    <w:rsid w:val="005D5486"/>
    <w:rsid w:val="005F1385"/>
    <w:rsid w:val="005F1ADE"/>
    <w:rsid w:val="005F2F14"/>
    <w:rsid w:val="005F41FF"/>
    <w:rsid w:val="00600AA3"/>
    <w:rsid w:val="00607A00"/>
    <w:rsid w:val="0061409F"/>
    <w:rsid w:val="00614E68"/>
    <w:rsid w:val="006155AD"/>
    <w:rsid w:val="00621A22"/>
    <w:rsid w:val="00624314"/>
    <w:rsid w:val="00636285"/>
    <w:rsid w:val="00655ABD"/>
    <w:rsid w:val="00657270"/>
    <w:rsid w:val="00660A9B"/>
    <w:rsid w:val="00667CB4"/>
    <w:rsid w:val="00684B68"/>
    <w:rsid w:val="00693D68"/>
    <w:rsid w:val="00693ED8"/>
    <w:rsid w:val="00696339"/>
    <w:rsid w:val="006A2B73"/>
    <w:rsid w:val="006B0878"/>
    <w:rsid w:val="006C2902"/>
    <w:rsid w:val="006C5D41"/>
    <w:rsid w:val="006D282C"/>
    <w:rsid w:val="006E2526"/>
    <w:rsid w:val="006E78E5"/>
    <w:rsid w:val="006F50BC"/>
    <w:rsid w:val="007032BD"/>
    <w:rsid w:val="00720D1A"/>
    <w:rsid w:val="0072240E"/>
    <w:rsid w:val="00730896"/>
    <w:rsid w:val="00730943"/>
    <w:rsid w:val="0073749D"/>
    <w:rsid w:val="0074510B"/>
    <w:rsid w:val="00745217"/>
    <w:rsid w:val="00745A2E"/>
    <w:rsid w:val="00752D4C"/>
    <w:rsid w:val="00752FE1"/>
    <w:rsid w:val="00755211"/>
    <w:rsid w:val="00772440"/>
    <w:rsid w:val="00776189"/>
    <w:rsid w:val="007764FD"/>
    <w:rsid w:val="007767E5"/>
    <w:rsid w:val="00777F74"/>
    <w:rsid w:val="007842A1"/>
    <w:rsid w:val="00795C57"/>
    <w:rsid w:val="00796209"/>
    <w:rsid w:val="0079680D"/>
    <w:rsid w:val="007A40EE"/>
    <w:rsid w:val="007A6525"/>
    <w:rsid w:val="007B2CC0"/>
    <w:rsid w:val="007B34BA"/>
    <w:rsid w:val="007E24E2"/>
    <w:rsid w:val="007F23DF"/>
    <w:rsid w:val="00800668"/>
    <w:rsid w:val="00801F6F"/>
    <w:rsid w:val="00803F8E"/>
    <w:rsid w:val="00821384"/>
    <w:rsid w:val="008321D3"/>
    <w:rsid w:val="00832759"/>
    <w:rsid w:val="00833C25"/>
    <w:rsid w:val="008471F5"/>
    <w:rsid w:val="00852367"/>
    <w:rsid w:val="00874BF8"/>
    <w:rsid w:val="0087713A"/>
    <w:rsid w:val="00877E7C"/>
    <w:rsid w:val="00883CF6"/>
    <w:rsid w:val="00890A3F"/>
    <w:rsid w:val="0089417C"/>
    <w:rsid w:val="008A421C"/>
    <w:rsid w:val="008A5834"/>
    <w:rsid w:val="008B4741"/>
    <w:rsid w:val="008B51BA"/>
    <w:rsid w:val="008E61FE"/>
    <w:rsid w:val="008E7100"/>
    <w:rsid w:val="008F621E"/>
    <w:rsid w:val="00902245"/>
    <w:rsid w:val="0091320E"/>
    <w:rsid w:val="00914A8A"/>
    <w:rsid w:val="009254F5"/>
    <w:rsid w:val="0094151A"/>
    <w:rsid w:val="00953E43"/>
    <w:rsid w:val="009563CC"/>
    <w:rsid w:val="00961444"/>
    <w:rsid w:val="0096363A"/>
    <w:rsid w:val="00963CF2"/>
    <w:rsid w:val="009661AB"/>
    <w:rsid w:val="0097440B"/>
    <w:rsid w:val="009834A9"/>
    <w:rsid w:val="00992F1D"/>
    <w:rsid w:val="00996C9D"/>
    <w:rsid w:val="009B67AB"/>
    <w:rsid w:val="009C02BF"/>
    <w:rsid w:val="009C2F93"/>
    <w:rsid w:val="009D1184"/>
    <w:rsid w:val="009E1B4E"/>
    <w:rsid w:val="009E7DBE"/>
    <w:rsid w:val="009F283E"/>
    <w:rsid w:val="009F3992"/>
    <w:rsid w:val="009F5386"/>
    <w:rsid w:val="009F5A1A"/>
    <w:rsid w:val="00A03E84"/>
    <w:rsid w:val="00A04AC4"/>
    <w:rsid w:val="00A05372"/>
    <w:rsid w:val="00A13E2D"/>
    <w:rsid w:val="00A1453A"/>
    <w:rsid w:val="00A2360A"/>
    <w:rsid w:val="00A24B04"/>
    <w:rsid w:val="00A32B46"/>
    <w:rsid w:val="00A40EAA"/>
    <w:rsid w:val="00A43FB2"/>
    <w:rsid w:val="00A46367"/>
    <w:rsid w:val="00A47454"/>
    <w:rsid w:val="00A47B1A"/>
    <w:rsid w:val="00A57987"/>
    <w:rsid w:val="00A64471"/>
    <w:rsid w:val="00A6565A"/>
    <w:rsid w:val="00A85FF0"/>
    <w:rsid w:val="00A86358"/>
    <w:rsid w:val="00A91463"/>
    <w:rsid w:val="00A91E67"/>
    <w:rsid w:val="00A96ABD"/>
    <w:rsid w:val="00AA2FC8"/>
    <w:rsid w:val="00AC07C8"/>
    <w:rsid w:val="00AC3E14"/>
    <w:rsid w:val="00AE2FE8"/>
    <w:rsid w:val="00B05B2E"/>
    <w:rsid w:val="00B1268D"/>
    <w:rsid w:val="00B20334"/>
    <w:rsid w:val="00B224A4"/>
    <w:rsid w:val="00B27339"/>
    <w:rsid w:val="00B303DA"/>
    <w:rsid w:val="00B35BBA"/>
    <w:rsid w:val="00B41F2C"/>
    <w:rsid w:val="00B432A1"/>
    <w:rsid w:val="00B455E4"/>
    <w:rsid w:val="00B526BB"/>
    <w:rsid w:val="00B61778"/>
    <w:rsid w:val="00B65393"/>
    <w:rsid w:val="00B67119"/>
    <w:rsid w:val="00B7456F"/>
    <w:rsid w:val="00B77261"/>
    <w:rsid w:val="00B8341E"/>
    <w:rsid w:val="00B83D4E"/>
    <w:rsid w:val="00B84641"/>
    <w:rsid w:val="00B87F5C"/>
    <w:rsid w:val="00B93BD6"/>
    <w:rsid w:val="00B965CD"/>
    <w:rsid w:val="00B97E74"/>
    <w:rsid w:val="00BA13E1"/>
    <w:rsid w:val="00BA6307"/>
    <w:rsid w:val="00BB3A99"/>
    <w:rsid w:val="00BB3DB1"/>
    <w:rsid w:val="00BC199C"/>
    <w:rsid w:val="00BC31ED"/>
    <w:rsid w:val="00BD60B8"/>
    <w:rsid w:val="00BD675A"/>
    <w:rsid w:val="00C0151A"/>
    <w:rsid w:val="00C044CC"/>
    <w:rsid w:val="00C072CD"/>
    <w:rsid w:val="00C36D4A"/>
    <w:rsid w:val="00C41D27"/>
    <w:rsid w:val="00C443DE"/>
    <w:rsid w:val="00C509A3"/>
    <w:rsid w:val="00C5181D"/>
    <w:rsid w:val="00C54AA2"/>
    <w:rsid w:val="00C63C75"/>
    <w:rsid w:val="00C64E3C"/>
    <w:rsid w:val="00C6560C"/>
    <w:rsid w:val="00C66CA3"/>
    <w:rsid w:val="00C676AF"/>
    <w:rsid w:val="00C71B61"/>
    <w:rsid w:val="00C748CD"/>
    <w:rsid w:val="00C77656"/>
    <w:rsid w:val="00C77B60"/>
    <w:rsid w:val="00C91868"/>
    <w:rsid w:val="00C93750"/>
    <w:rsid w:val="00CA0D33"/>
    <w:rsid w:val="00CA1FD9"/>
    <w:rsid w:val="00CB073F"/>
    <w:rsid w:val="00CC1520"/>
    <w:rsid w:val="00CC1CD2"/>
    <w:rsid w:val="00CD7F59"/>
    <w:rsid w:val="00CE0D64"/>
    <w:rsid w:val="00CE38C2"/>
    <w:rsid w:val="00CF6678"/>
    <w:rsid w:val="00D04727"/>
    <w:rsid w:val="00D35207"/>
    <w:rsid w:val="00D719C7"/>
    <w:rsid w:val="00D762AF"/>
    <w:rsid w:val="00D85F2E"/>
    <w:rsid w:val="00D90183"/>
    <w:rsid w:val="00D91FB7"/>
    <w:rsid w:val="00D97B19"/>
    <w:rsid w:val="00DA2A32"/>
    <w:rsid w:val="00DA3D35"/>
    <w:rsid w:val="00DA498E"/>
    <w:rsid w:val="00DA5EDB"/>
    <w:rsid w:val="00DB5672"/>
    <w:rsid w:val="00DB6ED6"/>
    <w:rsid w:val="00DC085F"/>
    <w:rsid w:val="00DC130D"/>
    <w:rsid w:val="00DD6302"/>
    <w:rsid w:val="00DE08DE"/>
    <w:rsid w:val="00E00B4E"/>
    <w:rsid w:val="00E00B8D"/>
    <w:rsid w:val="00E013E9"/>
    <w:rsid w:val="00E04D58"/>
    <w:rsid w:val="00E17205"/>
    <w:rsid w:val="00E25CAB"/>
    <w:rsid w:val="00E3296D"/>
    <w:rsid w:val="00E4419F"/>
    <w:rsid w:val="00E50A98"/>
    <w:rsid w:val="00E50F98"/>
    <w:rsid w:val="00E60459"/>
    <w:rsid w:val="00E63219"/>
    <w:rsid w:val="00E64321"/>
    <w:rsid w:val="00E70F36"/>
    <w:rsid w:val="00E81E2D"/>
    <w:rsid w:val="00E852DC"/>
    <w:rsid w:val="00E8614D"/>
    <w:rsid w:val="00E90690"/>
    <w:rsid w:val="00EA6FFB"/>
    <w:rsid w:val="00EC0A41"/>
    <w:rsid w:val="00EC6215"/>
    <w:rsid w:val="00ED1A35"/>
    <w:rsid w:val="00ED6579"/>
    <w:rsid w:val="00ED6623"/>
    <w:rsid w:val="00EE2AE6"/>
    <w:rsid w:val="00EE340A"/>
    <w:rsid w:val="00EE5B14"/>
    <w:rsid w:val="00EE77EA"/>
    <w:rsid w:val="00EF207D"/>
    <w:rsid w:val="00EF470C"/>
    <w:rsid w:val="00EF698F"/>
    <w:rsid w:val="00F005BB"/>
    <w:rsid w:val="00F04BDF"/>
    <w:rsid w:val="00F15C9D"/>
    <w:rsid w:val="00F30FE5"/>
    <w:rsid w:val="00F61343"/>
    <w:rsid w:val="00F64306"/>
    <w:rsid w:val="00F81144"/>
    <w:rsid w:val="00F94413"/>
    <w:rsid w:val="00FB35F4"/>
    <w:rsid w:val="00FC3DE2"/>
    <w:rsid w:val="00FD0CCE"/>
    <w:rsid w:val="00FE5ACF"/>
    <w:rsid w:val="00FF5054"/>
    <w:rsid w:val="00FF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512D1"/>
  <w15:docId w15:val="{68658979-88D2-4F6D-88BA-2549D23EE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66CA3"/>
    <w:pPr>
      <w:ind w:left="720"/>
      <w:contextualSpacing/>
    </w:pPr>
  </w:style>
  <w:style w:type="character" w:styleId="a7">
    <w:name w:val="Hyperlink"/>
    <w:uiPriority w:val="99"/>
    <w:unhideWhenUsed/>
    <w:rsid w:val="00C015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C0151A"/>
    <w:rPr>
      <w:b/>
      <w:bCs/>
    </w:rPr>
  </w:style>
  <w:style w:type="character" w:customStyle="1" w:styleId="FontStyle26">
    <w:name w:val="Font Style26"/>
    <w:uiPriority w:val="99"/>
    <w:rsid w:val="009F283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F2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61444"/>
    <w:rPr>
      <w:rFonts w:ascii="Times New Roman" w:hAnsi="Times New Roman" w:cs="Times New Roman"/>
      <w:sz w:val="30"/>
      <w:szCs w:val="30"/>
    </w:rPr>
  </w:style>
  <w:style w:type="paragraph" w:customStyle="1" w:styleId="Style10">
    <w:name w:val="Style10"/>
    <w:basedOn w:val="a"/>
    <w:uiPriority w:val="99"/>
    <w:rsid w:val="00961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2AB4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462AB4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1"/>
    <w:uiPriority w:val="59"/>
    <w:rsid w:val="009F5A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C96B0-9F6F-429F-B825-C534F7434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41</Pages>
  <Words>11701</Words>
  <Characters>66696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78241</CharactersWithSpaces>
  <SharedDoc>false</SharedDoc>
  <HLinks>
    <vt:vector size="72" baseType="variant">
      <vt:variant>
        <vt:i4>3997741</vt:i4>
      </vt:variant>
      <vt:variant>
        <vt:i4>33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30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27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24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21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18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15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12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6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3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Коростелёв Дмитрий Александрович</dc:creator>
  <cp:lastModifiedBy>AP</cp:lastModifiedBy>
  <cp:revision>85</cp:revision>
  <cp:lastPrinted>2017-07-10T15:00:00Z</cp:lastPrinted>
  <dcterms:created xsi:type="dcterms:W3CDTF">2018-02-09T10:33:00Z</dcterms:created>
  <dcterms:modified xsi:type="dcterms:W3CDTF">2018-02-11T14:50:00Z</dcterms:modified>
</cp:coreProperties>
</file>