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551F" w:rsidRDefault="00BD551F" w:rsidP="00BD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реализуемых ОПОП ВО, в которые внедряется </w:t>
      </w:r>
    </w:p>
    <w:p w:rsidR="00BD551F" w:rsidRPr="00691A65" w:rsidRDefault="00BD551F" w:rsidP="00BD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обучение </w:t>
      </w:r>
      <w:r w:rsidRPr="003254E4">
        <w:rPr>
          <w:rFonts w:ascii="Times New Roman" w:hAnsi="Times New Roman" w:cs="Times New Roman"/>
          <w:sz w:val="28"/>
        </w:rPr>
        <w:t>и дистанционные образовательные технологии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551"/>
        <w:gridCol w:w="1303"/>
        <w:gridCol w:w="2279"/>
        <w:gridCol w:w="2655"/>
        <w:gridCol w:w="938"/>
        <w:gridCol w:w="1108"/>
        <w:gridCol w:w="1039"/>
        <w:gridCol w:w="17"/>
      </w:tblGrid>
      <w:tr w:rsidR="00BD551F" w:rsidRPr="002F7826" w:rsidTr="00713839">
        <w:trPr>
          <w:gridAfter w:val="1"/>
          <w:wAfter w:w="17" w:type="dxa"/>
          <w:trHeight w:val="8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направления подготовки/ специальности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Профиль (направленность) / специализация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1F" w:rsidRPr="00217563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17563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17563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Кафедра</w:t>
            </w:r>
          </w:p>
        </w:tc>
      </w:tr>
      <w:tr w:rsidR="00BD551F" w:rsidRPr="002F7826" w:rsidTr="00713839">
        <w:trPr>
          <w:trHeight w:val="330"/>
        </w:trPr>
        <w:tc>
          <w:tcPr>
            <w:tcW w:w="9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1F" w:rsidRPr="00FD56A1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75B5"/>
                <w:sz w:val="18"/>
                <w:szCs w:val="18"/>
                <w:lang w:eastAsia="ru-RU"/>
              </w:rPr>
            </w:pPr>
            <w:r w:rsidRPr="00FD56A1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2023 год набора</w:t>
            </w:r>
          </w:p>
        </w:tc>
      </w:tr>
      <w:tr w:rsidR="00BD551F" w:rsidRPr="002F7826" w:rsidTr="00713839">
        <w:trPr>
          <w:gridAfter w:val="1"/>
          <w:wAfter w:w="17" w:type="dxa"/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Математическое обеспечение и администрирование информационных систем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программирования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и поддержка информационных систем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 в дизайне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 в дизайне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программные комплексы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программные комплексы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2F7826" w:rsidTr="00713839">
        <w:trPr>
          <w:gridAfter w:val="1"/>
          <w:wAfter w:w="17" w:type="dxa"/>
          <w:trHeight w:val="5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цифровой экономике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2F7826" w:rsidTr="00713839">
        <w:trPr>
          <w:gridAfter w:val="1"/>
          <w:wAfter w:w="17" w:type="dxa"/>
          <w:trHeight w:val="5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цифровой экономике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2F7826" w:rsidTr="00713839">
        <w:trPr>
          <w:gridAfter w:val="1"/>
          <w:wAfter w:w="17" w:type="dxa"/>
          <w:trHeight w:val="5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проектами в сфере информационных технологий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2F7826" w:rsidTr="00713839">
        <w:trPr>
          <w:gridAfter w:val="1"/>
          <w:wAfter w:w="17" w:type="dxa"/>
          <w:trHeight w:val="5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Программная инженерия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программно-информационных систем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Организация и технологии защиты информации (в сфере профессиональной деятельности)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2F7826" w:rsidTr="00713839">
        <w:trPr>
          <w:gridAfter w:val="1"/>
          <w:wAfter w:w="17" w:type="dxa"/>
          <w:trHeight w:val="9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безопасность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Организация и технологии защиты информации (в сфере профессиональной деятельности)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2F7826" w:rsidTr="00713839">
        <w:trPr>
          <w:gridAfter w:val="1"/>
          <w:wAfter w:w="17" w:type="dxa"/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Радиотехника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Радиоэлектронные системы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ЭРЭиЭС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Электроника и </w:t>
            </w: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Микро- и твердотельная электроника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ЭРЭиЭС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Электроника и </w:t>
            </w: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электроника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ЭРЭиЭС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Теплоэнергетика и теплотехника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теплоэнергетика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ТЭиТЭ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Теплоэнергетика и теплотехника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 </w:t>
            </w: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ресурсоснабжение</w:t>
            </w:r>
            <w:proofErr w:type="spellEnd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городов и промышленных предприятий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ТЭиТЭ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5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Электроэнергетика и электротехника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ТЭиТЭ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Электроэнергетика и электротехника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Электропривод и автоматика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ТЭиТЭ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Двигатели внутреннего сгорания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ТЭиТЭ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Паро- и газотурбинные установки и двигатели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ТЭиТЭ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Трубопроводный транспорт нефти, газа и нефтепродуктов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ТТС</w:t>
            </w:r>
          </w:p>
        </w:tc>
      </w:tr>
      <w:tr w:rsidR="00BD551F" w:rsidRPr="002F7826" w:rsidTr="00713839">
        <w:trPr>
          <w:gridAfter w:val="1"/>
          <w:wAfter w:w="17" w:type="dxa"/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Трубопроводный транспорт нефти, газа и нефтепродуктов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ТТС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Инженерия и реновация машин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МиМ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МиМ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МиМ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Прогрессивные технологии литья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МиМ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Оборудование, инструмент и процессы механической и физико-технической обработки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МСиИ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Оборудование, инструмент и процессы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еханической и физико-технической обработки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МСиИ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механика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и прочность машин, приборов и аппаратуры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ПСЖД</w:t>
            </w:r>
          </w:p>
        </w:tc>
      </w:tr>
      <w:tr w:rsidR="00BD551F" w:rsidRPr="002F7826" w:rsidTr="00713839">
        <w:trPr>
          <w:gridAfter w:val="1"/>
          <w:wAfter w:w="17" w:type="dxa"/>
          <w:trHeight w:val="8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15.03.04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031CE7">
              <w:rPr>
                <w:rFonts w:ascii="Times New Roman" w:hAnsi="Times New Roman" w:cs="Times New Roman"/>
                <w:color w:val="0D0D0D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</w:tr>
      <w:tr w:rsidR="00BD551F" w:rsidRPr="002F7826" w:rsidTr="00713839">
        <w:trPr>
          <w:gridAfter w:val="1"/>
          <w:wAfter w:w="17" w:type="dxa"/>
          <w:trHeight w:val="8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АТС</w:t>
            </w:r>
          </w:p>
        </w:tc>
      </w:tr>
      <w:tr w:rsidR="00BD551F" w:rsidRPr="002F7826" w:rsidTr="00713839">
        <w:trPr>
          <w:gridAfter w:val="1"/>
          <w:wAfter w:w="17" w:type="dxa"/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машиностроения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ТМ</w:t>
            </w:r>
          </w:p>
        </w:tc>
      </w:tr>
      <w:tr w:rsidR="00BD551F" w:rsidRPr="002F7826" w:rsidTr="00713839">
        <w:trPr>
          <w:gridAfter w:val="1"/>
          <w:wAfter w:w="17" w:type="dxa"/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машиностроения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ТМ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ТБ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22.03.01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Аддитивные технологии и материаловедение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строительных  и дорожных машин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ПТМиО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Стандартизация и метрология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Стандартизация и метрологическое обеспечение производства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Управление качеством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 и бизнес-аналитика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2F7826" w:rsidTr="00713839">
        <w:trPr>
          <w:gridAfter w:val="1"/>
          <w:wAfter w:w="17" w:type="dxa"/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на предприятии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на предприятии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экономика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51F" w:rsidRPr="00031CE7" w:rsidRDefault="00BD551F" w:rsidP="00713839">
            <w:pPr>
              <w:jc w:val="center"/>
              <w:rPr>
                <w:rFonts w:ascii="Times New Roman" w:hAnsi="Times New Roman" w:cs="Times New Roman"/>
              </w:rPr>
            </w:pPr>
            <w:r w:rsidRPr="00031CE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2F7826" w:rsidTr="00713839">
        <w:trPr>
          <w:trHeight w:val="433"/>
        </w:trPr>
        <w:tc>
          <w:tcPr>
            <w:tcW w:w="9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1F" w:rsidRPr="002F7826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 набора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цифровой экономике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BF">
              <w:rPr>
                <w:rFonts w:ascii="Times New Roman" w:hAnsi="Times New Roman" w:cs="Times New Roman"/>
                <w:color w:val="0D0D0D"/>
              </w:rPr>
              <w:t>ЦЭ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цифровой экономике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1F" w:rsidRDefault="00BD551F" w:rsidP="00713839">
            <w:pPr>
              <w:jc w:val="center"/>
            </w:pPr>
            <w:r w:rsidRPr="00C32868">
              <w:rPr>
                <w:rFonts w:ascii="Times New Roman" w:hAnsi="Times New Roman" w:cs="Times New Roman"/>
                <w:color w:val="0D0D0D"/>
              </w:rPr>
              <w:t>ЦЭ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проектами в сфере информационных технологий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1F" w:rsidRDefault="00BD551F" w:rsidP="00713839">
            <w:pPr>
              <w:jc w:val="center"/>
            </w:pPr>
            <w:r w:rsidRPr="00C32868">
              <w:rPr>
                <w:rFonts w:ascii="Times New Roman" w:hAnsi="Times New Roman" w:cs="Times New Roman"/>
                <w:color w:val="0D0D0D"/>
              </w:rPr>
              <w:t>ЦЭ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Прикладная 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проектами в сфере информационных технологий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1F" w:rsidRDefault="00BD551F" w:rsidP="00713839">
            <w:pPr>
              <w:jc w:val="center"/>
            </w:pPr>
            <w:r w:rsidRPr="00C32868">
              <w:rPr>
                <w:rFonts w:ascii="Times New Roman" w:hAnsi="Times New Roman" w:cs="Times New Roman"/>
                <w:color w:val="0D0D0D"/>
              </w:rPr>
              <w:t>ЦЭ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 и бизнес-аналитика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BB06BF" w:rsidRDefault="00BD551F" w:rsidP="007138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6BF">
              <w:rPr>
                <w:rFonts w:ascii="Times New Roman" w:hAnsi="Times New Roman" w:cs="Times New Roman"/>
                <w:color w:val="000000"/>
              </w:rPr>
              <w:t>ОЭУ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на предприятии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BB06BF" w:rsidRDefault="00BD551F" w:rsidP="007138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6BF">
              <w:rPr>
                <w:rFonts w:ascii="Times New Roman" w:hAnsi="Times New Roman" w:cs="Times New Roman"/>
                <w:color w:val="000000"/>
              </w:rPr>
              <w:t>ОЭУ</w:t>
            </w:r>
          </w:p>
        </w:tc>
      </w:tr>
      <w:tr w:rsidR="00BD551F" w:rsidRPr="002F7826" w:rsidTr="00713839">
        <w:trPr>
          <w:gridAfter w:val="1"/>
          <w:wAfter w:w="17" w:type="dxa"/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51F" w:rsidRPr="00C448DC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38.03.05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Бизнес-информатика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экономика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C448DC" w:rsidRDefault="00BD551F" w:rsidP="007138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F" w:rsidRPr="00BB06BF" w:rsidRDefault="00BD551F" w:rsidP="00713839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BB06BF">
              <w:rPr>
                <w:rFonts w:ascii="Times New Roman" w:hAnsi="Times New Roman" w:cs="Times New Roman"/>
                <w:color w:val="0D0D0D"/>
              </w:rPr>
              <w:t>ЦЭ</w:t>
            </w:r>
          </w:p>
        </w:tc>
      </w:tr>
    </w:tbl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  <w:r w:rsidRPr="00C64D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D551F" w:rsidRDefault="00BD551F" w:rsidP="00BD5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ОПОП ВО, использующие электронное обучение </w:t>
      </w:r>
      <w:r w:rsidRPr="003254E4">
        <w:rPr>
          <w:rFonts w:ascii="Times New Roman" w:hAnsi="Times New Roman" w:cs="Times New Roman"/>
          <w:sz w:val="28"/>
        </w:rPr>
        <w:t>и дистанционные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для 2025 года набора</w:t>
      </w:r>
    </w:p>
    <w:tbl>
      <w:tblPr>
        <w:tblW w:w="99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1"/>
        <w:gridCol w:w="1575"/>
        <w:gridCol w:w="2092"/>
        <w:gridCol w:w="2445"/>
        <w:gridCol w:w="1057"/>
        <w:gridCol w:w="1207"/>
        <w:gridCol w:w="1039"/>
      </w:tblGrid>
      <w:tr w:rsidR="00BD551F" w:rsidRPr="00C64DA5" w:rsidTr="00713839">
        <w:trPr>
          <w:trHeight w:val="17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 подготовки/ специальности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 (направленность) / специализация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Математическое обеспечение и администрирование информационных систем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Технология программирования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C64DA5" w:rsidTr="00713839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Искусственный интеллект в автоматизированном проектировании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 в дизайне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 в дизайне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и программные комплексы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технологии и программные комплексы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Системы искусственного интеллекта и обработка больших данных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технологии в цифровой экономике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технологии в цифровой экономике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Компьютерное проектирование и дизайн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Компьютерное проектирование и дизайн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Управление проектами в сфере информационных технологий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Управление проектами в сфере информационных технологий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программно-информационных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анализ и</w:t>
            </w: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интерпретация данных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Веб-технологии, дизайн, продвижение интернет-проектов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Веб-технологии, дизайн, продвижение интернет-проектов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Искусственный интеллект в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киберфизических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системах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Информационная аналитика в цифровой экономике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аналитика в цифровой экономике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09.04.04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Проектирование программно-информационных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ИиПО</w:t>
            </w:r>
            <w:proofErr w:type="spellEnd"/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Организация и технологии защиты информации (по отрасли или в сфере профессиональной деятельности)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Организация и технологии защиты информации (по отрасли или в сфере профессиональной деятельности)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Организация и технологии защиты информации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технологии защиты информации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открытых информационных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10.05.04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Автоматизация информационно-аналитической деятельности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КТС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Радиотехника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Радиоэлектронные системы и управление беспилотными транспортными средствами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Микроэлектроника и твердотельная электроника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ЭРЭиЭС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Промышленная электроника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ЭРЭиЭС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11.04.04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Промышленная электроника и микропроцессорная 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ЭРЭиЭС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Теплоэнергетика. Цифровые системы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Теплоэнергетика. Цифровые системы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ЭТЭ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Интеллектуальный электропривод и системы управления транспортных средств и промышленных установок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силовые установки наземного транспорта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силовые установки наземного транспорта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ЭТЭ</w:t>
            </w:r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Двигатели внутреннего сгорания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Паро- и газотурбинные установки и двигатели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Трубопроводный транспорт нефти, газа и нефтепродуктов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Энергетическое машиностроение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Трубопроводный транспорт нефти, газа и нефтепродуктов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Электрический привод и автоматика механизмов и технологических комплексов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Газотурбинные агрегаты газокомпрессорных станций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Двигатели внутреннего сгорания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Паро- и газотурбинные установки и двигатели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 и машины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нефтегазопроводов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 и машины </w:t>
            </w: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нефтегазопроводов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ТиТТС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Инженерия и реновация машин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Прогрессивные технологии литья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Оборудование, инструмент и процессы </w:t>
            </w: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механической и физико-технической обработки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МСиИ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Оборудование, инструмент и процессы механической и физико-технической обработки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МСиИ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Механика беспилотных транспортных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Мехатроника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и робототехника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Мехатроника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Современные технологии сварки, литья и реновации машин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Современные технологии сварки, литья и реновации машин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оборудование и инструментальная техника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МСиИ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и математическое обеспечение инженерных исследований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механика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 интеллектуальных транспортных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Автоматизация и управление технологическими процессами и производствами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15.04.04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Автоматизация и управление технологическими процессами и производствами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№24 Проектирование технологических машин и комплексов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МСиИ</w:t>
            </w:r>
            <w:proofErr w:type="spellEnd"/>
          </w:p>
        </w:tc>
      </w:tr>
      <w:tr w:rsidR="00BD551F" w:rsidRPr="00C64DA5" w:rsidTr="00713839">
        <w:trPr>
          <w:trHeight w:val="8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№10 Проектирование технологических комплексов механосборочных производств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22.03.01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Аддитивные технологии и материаловедение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 и материаловедение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Аналитика для цифровой трансформации на транспорте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сервис пассажирских железнодорожных перевозок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на железнодорожном транспорте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на автомобильном транспорте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транспортных процессов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на автомобильном транспорте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</w:t>
            </w: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технологические средства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Автомобильная техника в транспортных технологиях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23.05.03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Подвижной состав железных дорог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Локомотивы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23.05.03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Подвижной состав железных дорог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Технология производства и ремонта подвижного состава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ВТМ</w:t>
            </w:r>
          </w:p>
        </w:tc>
      </w:tr>
      <w:tr w:rsidR="00BD551F" w:rsidRPr="00C64DA5" w:rsidTr="00713839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23.05.03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Подвижной состав железных дорог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Технология производства и ремонта подвижного состава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ПСТМ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27.03.01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Стандартизация и метрологическое обеспечение производства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 и метрологическое обеспечение производства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C64DA5" w:rsidTr="00713839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УКСиМ</w:t>
            </w:r>
            <w:proofErr w:type="spellEnd"/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27.04.05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Инноватика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Стратегии и менеджмент инноваций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Стратегии и менеджмент инноваций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бизнес-аналитика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Технологическое предпринимательство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Технологическое предпринимательство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ОЭУ</w:t>
            </w:r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Инжиниринг информационных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ГиСД</w:t>
            </w:r>
            <w:proofErr w:type="spellEnd"/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Инжиниринг информационных систем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ГиСД</w:t>
            </w:r>
            <w:proofErr w:type="spellEnd"/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дизайн в цифровой среде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ГиСД</w:t>
            </w:r>
            <w:proofErr w:type="spellEnd"/>
          </w:p>
        </w:tc>
      </w:tr>
      <w:tr w:rsidR="00BD551F" w:rsidRPr="00C64DA5" w:rsidTr="00713839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4DA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дизайн в цифровой среде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ФОЦЭ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51F" w:rsidRPr="00C64DA5" w:rsidRDefault="00BD551F" w:rsidP="0071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ГиСД</w:t>
            </w:r>
            <w:proofErr w:type="spellEnd"/>
          </w:p>
        </w:tc>
      </w:tr>
    </w:tbl>
    <w:p w:rsid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7FD" w:rsidRDefault="006407FD">
      <w:bookmarkStart w:id="0" w:name="_GoBack"/>
      <w:bookmarkEnd w:id="0"/>
    </w:p>
    <w:sectPr w:rsidR="0064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AE"/>
    <w:multiLevelType w:val="multilevel"/>
    <w:tmpl w:val="5EE012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B119A"/>
    <w:multiLevelType w:val="multilevel"/>
    <w:tmpl w:val="ED2A1F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31A8"/>
    <w:multiLevelType w:val="multilevel"/>
    <w:tmpl w:val="62F026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06DA"/>
    <w:multiLevelType w:val="multilevel"/>
    <w:tmpl w:val="045A7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07202"/>
    <w:multiLevelType w:val="multilevel"/>
    <w:tmpl w:val="1124F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5615"/>
    <w:multiLevelType w:val="multilevel"/>
    <w:tmpl w:val="7A6A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02A40"/>
    <w:multiLevelType w:val="multilevel"/>
    <w:tmpl w:val="02AA9D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A7ED1"/>
    <w:multiLevelType w:val="multilevel"/>
    <w:tmpl w:val="C576BB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75225"/>
    <w:multiLevelType w:val="multilevel"/>
    <w:tmpl w:val="533820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B5DFB"/>
    <w:multiLevelType w:val="multilevel"/>
    <w:tmpl w:val="78C477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36ABF"/>
    <w:multiLevelType w:val="multilevel"/>
    <w:tmpl w:val="E84EA6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07721"/>
    <w:multiLevelType w:val="multilevel"/>
    <w:tmpl w:val="DDAEFC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57A7E"/>
    <w:multiLevelType w:val="multilevel"/>
    <w:tmpl w:val="048CB5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E576F"/>
    <w:multiLevelType w:val="multilevel"/>
    <w:tmpl w:val="E8BE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C10FA"/>
    <w:multiLevelType w:val="multilevel"/>
    <w:tmpl w:val="D38EA9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790AD6"/>
    <w:multiLevelType w:val="multilevel"/>
    <w:tmpl w:val="D874825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256DD"/>
    <w:multiLevelType w:val="multilevel"/>
    <w:tmpl w:val="3F2E11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4779D1"/>
    <w:multiLevelType w:val="multilevel"/>
    <w:tmpl w:val="44AA94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8652A"/>
    <w:multiLevelType w:val="multilevel"/>
    <w:tmpl w:val="7AF22A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C2D5A"/>
    <w:multiLevelType w:val="multilevel"/>
    <w:tmpl w:val="40C63F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42B0"/>
    <w:multiLevelType w:val="multilevel"/>
    <w:tmpl w:val="55CA816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86188"/>
    <w:multiLevelType w:val="multilevel"/>
    <w:tmpl w:val="F1A6F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574CC"/>
    <w:multiLevelType w:val="multilevel"/>
    <w:tmpl w:val="FB4AF2E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60376"/>
    <w:multiLevelType w:val="multilevel"/>
    <w:tmpl w:val="E57C6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1399F"/>
    <w:multiLevelType w:val="multilevel"/>
    <w:tmpl w:val="80B40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322360"/>
    <w:multiLevelType w:val="multilevel"/>
    <w:tmpl w:val="A52E444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B426BD"/>
    <w:multiLevelType w:val="multilevel"/>
    <w:tmpl w:val="AC6061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56C9F"/>
    <w:multiLevelType w:val="multilevel"/>
    <w:tmpl w:val="BAAE1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26A3"/>
    <w:multiLevelType w:val="multilevel"/>
    <w:tmpl w:val="DCB6E5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A42197"/>
    <w:multiLevelType w:val="multilevel"/>
    <w:tmpl w:val="AC3610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70829"/>
    <w:multiLevelType w:val="multilevel"/>
    <w:tmpl w:val="9EEAF4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C3753"/>
    <w:multiLevelType w:val="multilevel"/>
    <w:tmpl w:val="626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A1B47"/>
    <w:multiLevelType w:val="multilevel"/>
    <w:tmpl w:val="4DB6A1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C66A2"/>
    <w:multiLevelType w:val="multilevel"/>
    <w:tmpl w:val="328222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8159B"/>
    <w:multiLevelType w:val="multilevel"/>
    <w:tmpl w:val="224C41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1029AD"/>
    <w:multiLevelType w:val="multilevel"/>
    <w:tmpl w:val="0B8081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338D5"/>
    <w:multiLevelType w:val="multilevel"/>
    <w:tmpl w:val="FFDE79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31"/>
  </w:num>
  <w:num w:numId="4">
    <w:abstractNumId w:val="2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7"/>
    <w:lvlOverride w:ilvl="0">
      <w:lvl w:ilvl="0">
        <w:numFmt w:val="decimal"/>
        <w:lvlText w:val="%1."/>
        <w:lvlJc w:val="left"/>
      </w:lvl>
    </w:lvlOverride>
  </w:num>
  <w:num w:numId="7">
    <w:abstractNumId w:val="23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34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29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30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35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8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11"/>
    <w:lvlOverride w:ilvl="0">
      <w:lvl w:ilvl="0">
        <w:numFmt w:val="decimal"/>
        <w:lvlText w:val="%1."/>
        <w:lvlJc w:val="left"/>
      </w:lvl>
    </w:lvlOverride>
  </w:num>
  <w:num w:numId="27">
    <w:abstractNumId w:val="36"/>
    <w:lvlOverride w:ilvl="0">
      <w:lvl w:ilvl="0">
        <w:numFmt w:val="decimal"/>
        <w:lvlText w:val="%1."/>
        <w:lvlJc w:val="left"/>
      </w:lvl>
    </w:lvlOverride>
  </w:num>
  <w:num w:numId="28">
    <w:abstractNumId w:val="22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26"/>
    <w:lvlOverride w:ilvl="0">
      <w:lvl w:ilvl="0">
        <w:numFmt w:val="decimal"/>
        <w:lvlText w:val="%1."/>
        <w:lvlJc w:val="left"/>
      </w:lvl>
    </w:lvlOverride>
  </w:num>
  <w:num w:numId="31">
    <w:abstractNumId w:val="6"/>
    <w:lvlOverride w:ilvl="0">
      <w:lvl w:ilvl="0">
        <w:numFmt w:val="decimal"/>
        <w:lvlText w:val="%1."/>
        <w:lvlJc w:val="left"/>
      </w:lvl>
    </w:lvlOverride>
  </w:num>
  <w:num w:numId="32">
    <w:abstractNumId w:val="14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25"/>
    <w:lvlOverride w:ilvl="0">
      <w:lvl w:ilvl="0">
        <w:numFmt w:val="decimal"/>
        <w:lvlText w:val="%1."/>
        <w:lvlJc w:val="left"/>
      </w:lvl>
    </w:lvlOverride>
  </w:num>
  <w:num w:numId="36">
    <w:abstractNumId w:val="32"/>
    <w:lvlOverride w:ilvl="0">
      <w:lvl w:ilvl="0">
        <w:numFmt w:val="decimal"/>
        <w:lvlText w:val="%1."/>
        <w:lvlJc w:val="left"/>
      </w:lvl>
    </w:lvlOverride>
  </w:num>
  <w:num w:numId="37">
    <w:abstractNumId w:val="3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1F"/>
    <w:rsid w:val="006407FD"/>
    <w:rsid w:val="00B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9F2F-7C25-48F7-B3E1-96714212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2025-04-30T09:24:00Z</dcterms:created>
  <dcterms:modified xsi:type="dcterms:W3CDTF">2025-04-30T09:25:00Z</dcterms:modified>
</cp:coreProperties>
</file>