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5938"/>
      </w:tblGrid>
      <w:tr w:rsidR="00D75BE1" w:rsidTr="00D75BE1">
        <w:tc>
          <w:tcPr>
            <w:tcW w:w="3916" w:type="dxa"/>
          </w:tcPr>
          <w:p w:rsidR="00D75BE1" w:rsidRDefault="00D75BE1" w:rsidP="00D75BE1">
            <w:pPr>
              <w:pStyle w:val="0"/>
              <w:jc w:val="left"/>
              <w:rPr>
                <w:rFonts w:ascii="Cambria" w:hAnsi="Cambria"/>
                <w:sz w:val="36"/>
                <w:szCs w:val="30"/>
              </w:rPr>
            </w:pPr>
            <w:r>
              <w:rPr>
                <w:rFonts w:ascii="Cambria" w:hAnsi="Cambria"/>
                <w:b w:val="0"/>
                <w:noProof/>
                <w:sz w:val="32"/>
                <w:lang w:eastAsia="ru-RU"/>
              </w:rPr>
              <w:drawing>
                <wp:inline distT="0" distB="0" distL="0" distR="0">
                  <wp:extent cx="2162175" cy="790575"/>
                  <wp:effectExtent l="0" t="0" r="9525" b="9525"/>
                  <wp:docPr id="2" name="Рисунок 2" descr="C:\Users\ATugolukov\YandexDisk\CO-NF\Для сайта\Логотипы\logo co-nf.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ugolukov\YandexDisk\CO-NF\Для сайта\Логотипы\logo co-nf.r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790575"/>
                          </a:xfrm>
                          <a:prstGeom prst="rect">
                            <a:avLst/>
                          </a:prstGeom>
                          <a:noFill/>
                          <a:ln>
                            <a:noFill/>
                          </a:ln>
                        </pic:spPr>
                      </pic:pic>
                    </a:graphicData>
                  </a:graphic>
                </wp:inline>
              </w:drawing>
            </w:r>
          </w:p>
        </w:tc>
        <w:tc>
          <w:tcPr>
            <w:tcW w:w="5938" w:type="dxa"/>
          </w:tcPr>
          <w:p w:rsidR="00D75BE1" w:rsidRDefault="00D75BE1" w:rsidP="00D75BE1">
            <w:pPr>
              <w:pStyle w:val="0"/>
              <w:rPr>
                <w:rFonts w:ascii="Cambria" w:hAnsi="Cambria"/>
                <w:sz w:val="36"/>
                <w:szCs w:val="30"/>
              </w:rPr>
            </w:pPr>
            <w:r>
              <w:rPr>
                <w:rFonts w:ascii="Cambria" w:hAnsi="Cambria"/>
                <w:sz w:val="36"/>
                <w:szCs w:val="30"/>
              </w:rPr>
              <w:t>ЦЕНТР ПЕРСПЕКТИВНЫХ НАУЧНЫХ ПУБЛИКАЦИЙ</w:t>
            </w:r>
          </w:p>
        </w:tc>
      </w:tr>
    </w:tbl>
    <w:p w:rsidR="00B054EC" w:rsidRDefault="00B054EC" w:rsidP="00914A4C">
      <w:pPr>
        <w:pStyle w:val="0"/>
        <w:rPr>
          <w:rFonts w:ascii="Cambria" w:hAnsi="Cambria"/>
          <w:sz w:val="36"/>
          <w:szCs w:val="30"/>
        </w:rPr>
      </w:pPr>
    </w:p>
    <w:p w:rsidR="00B054EC" w:rsidRDefault="00B054EC" w:rsidP="00914A4C">
      <w:pPr>
        <w:pStyle w:val="0"/>
        <w:rPr>
          <w:rFonts w:ascii="Cambria" w:hAnsi="Cambria"/>
          <w:sz w:val="36"/>
          <w:szCs w:val="30"/>
        </w:rPr>
      </w:pPr>
    </w:p>
    <w:p w:rsidR="00FF64BF" w:rsidRDefault="00FF64BF" w:rsidP="00914A4C">
      <w:pPr>
        <w:pStyle w:val="0"/>
        <w:rPr>
          <w:rFonts w:ascii="Cambria" w:hAnsi="Cambria"/>
          <w:sz w:val="36"/>
          <w:szCs w:val="30"/>
        </w:rPr>
      </w:pPr>
    </w:p>
    <w:p w:rsidR="00FF64BF" w:rsidRDefault="00FF64BF" w:rsidP="00914A4C">
      <w:pPr>
        <w:pStyle w:val="0"/>
        <w:rPr>
          <w:rFonts w:ascii="Cambria" w:hAnsi="Cambria"/>
          <w:sz w:val="36"/>
          <w:szCs w:val="30"/>
        </w:rPr>
      </w:pPr>
    </w:p>
    <w:p w:rsidR="00D75BE1" w:rsidRDefault="00907C98" w:rsidP="00914A4C">
      <w:pPr>
        <w:pStyle w:val="0"/>
        <w:rPr>
          <w:rFonts w:ascii="Cambria" w:hAnsi="Cambria"/>
          <w:sz w:val="36"/>
          <w:szCs w:val="30"/>
        </w:rPr>
      </w:pPr>
      <w:r>
        <w:rPr>
          <w:rFonts w:ascii="Cambria" w:hAnsi="Cambria"/>
          <w:sz w:val="36"/>
          <w:szCs w:val="30"/>
          <w:lang w:val="en-US"/>
        </w:rPr>
        <w:t>X</w:t>
      </w:r>
      <w:r w:rsidR="00566CA5">
        <w:rPr>
          <w:rFonts w:ascii="Cambria" w:hAnsi="Cambria"/>
          <w:sz w:val="36"/>
          <w:szCs w:val="30"/>
          <w:lang w:val="en-US"/>
        </w:rPr>
        <w:t>I</w:t>
      </w:r>
      <w:r w:rsidR="00893D45">
        <w:rPr>
          <w:rFonts w:ascii="Cambria" w:hAnsi="Cambria"/>
          <w:sz w:val="36"/>
          <w:szCs w:val="30"/>
          <w:lang w:val="en-US"/>
        </w:rPr>
        <w:t>I</w:t>
      </w:r>
      <w:r w:rsidR="00567F07">
        <w:rPr>
          <w:rFonts w:ascii="Cambria" w:hAnsi="Cambria"/>
          <w:sz w:val="36"/>
          <w:szCs w:val="30"/>
          <w:lang w:val="en-US"/>
        </w:rPr>
        <w:t>I</w:t>
      </w:r>
      <w:r w:rsidR="00317BEE" w:rsidRPr="00F577EB">
        <w:rPr>
          <w:rFonts w:ascii="Cambria" w:hAnsi="Cambria"/>
          <w:sz w:val="36"/>
          <w:szCs w:val="30"/>
        </w:rPr>
        <w:t xml:space="preserve"> </w:t>
      </w:r>
      <w:r w:rsidR="00FF64BF" w:rsidRPr="00F577EB">
        <w:rPr>
          <w:rFonts w:ascii="Cambria" w:hAnsi="Cambria"/>
          <w:sz w:val="36"/>
          <w:szCs w:val="30"/>
        </w:rPr>
        <w:t>МЕЖДУНАРОДНАЯ ЗАОЧНАЯ НАУЧНО-ПРАКТИЧЕСКАЯ КОНФЕРЕНЦИЯ</w:t>
      </w:r>
    </w:p>
    <w:p w:rsidR="00D75BE1" w:rsidRDefault="00D75BE1" w:rsidP="00914A4C">
      <w:pPr>
        <w:pStyle w:val="0"/>
        <w:rPr>
          <w:rFonts w:ascii="Cambria" w:hAnsi="Cambria"/>
          <w:sz w:val="36"/>
          <w:szCs w:val="30"/>
        </w:rPr>
      </w:pPr>
    </w:p>
    <w:p w:rsidR="00D75BE1" w:rsidRDefault="00D75BE1" w:rsidP="00914A4C">
      <w:pPr>
        <w:pStyle w:val="0"/>
        <w:rPr>
          <w:rFonts w:ascii="Cambria" w:hAnsi="Cambria"/>
          <w:sz w:val="36"/>
          <w:szCs w:val="30"/>
        </w:rPr>
      </w:pPr>
    </w:p>
    <w:p w:rsidR="00464F45" w:rsidRDefault="00464F45" w:rsidP="00914A4C">
      <w:pPr>
        <w:pStyle w:val="0"/>
        <w:rPr>
          <w:rFonts w:ascii="Cambria" w:hAnsi="Cambria"/>
          <w:sz w:val="36"/>
          <w:szCs w:val="30"/>
        </w:rPr>
      </w:pPr>
    </w:p>
    <w:p w:rsidR="00464F45" w:rsidRDefault="00464F45" w:rsidP="00914A4C">
      <w:pPr>
        <w:pStyle w:val="0"/>
        <w:rPr>
          <w:rFonts w:ascii="Cambria" w:hAnsi="Cambria"/>
          <w:sz w:val="36"/>
          <w:szCs w:val="30"/>
        </w:rPr>
      </w:pPr>
    </w:p>
    <w:p w:rsidR="00464F45" w:rsidRDefault="00464F45" w:rsidP="00914A4C">
      <w:pPr>
        <w:pStyle w:val="0"/>
        <w:rPr>
          <w:rFonts w:ascii="Cambria" w:hAnsi="Cambria"/>
          <w:sz w:val="36"/>
          <w:szCs w:val="30"/>
        </w:rPr>
      </w:pPr>
    </w:p>
    <w:p w:rsidR="00AC3C0D" w:rsidRPr="007A2B95" w:rsidRDefault="0031768E" w:rsidP="00914A4C">
      <w:pPr>
        <w:pStyle w:val="0"/>
        <w:rPr>
          <w:rFonts w:ascii="Cambria" w:hAnsi="Cambria"/>
          <w:caps/>
        </w:rPr>
      </w:pPr>
      <w:r>
        <w:rPr>
          <w:rFonts w:ascii="Cambria" w:hAnsi="Cambria"/>
          <w:sz w:val="44"/>
          <w:szCs w:val="30"/>
        </w:rPr>
        <w:t>ПЕРСПЕКТИВЫ РАЗВИТИЯ НАУКИ И ОБРАЗОВАНИЯ</w:t>
      </w:r>
    </w:p>
    <w:p w:rsidR="00AC3C0D" w:rsidRPr="00602FC8" w:rsidRDefault="00AC3C0D">
      <w:pPr>
        <w:rPr>
          <w:rFonts w:ascii="Cambria" w:hAnsi="Cambria"/>
          <w:b/>
          <w:caps/>
        </w:rPr>
      </w:pPr>
    </w:p>
    <w:p w:rsidR="00AC3C0D" w:rsidRPr="00602FC8" w:rsidRDefault="00FF64BF" w:rsidP="00FF64BF">
      <w:pPr>
        <w:jc w:val="center"/>
        <w:rPr>
          <w:rFonts w:ascii="Cambria" w:hAnsi="Cambria"/>
          <w:b/>
          <w:caps/>
        </w:rPr>
      </w:pPr>
      <w:r w:rsidRPr="00D75BE1">
        <w:rPr>
          <w:rFonts w:ascii="Cambria" w:hAnsi="Cambria"/>
          <w:sz w:val="32"/>
          <w:szCs w:val="30"/>
        </w:rPr>
        <w:t>(</w:t>
      </w:r>
      <w:r>
        <w:rPr>
          <w:rFonts w:ascii="Cambria" w:hAnsi="Cambria"/>
          <w:sz w:val="32"/>
          <w:szCs w:val="30"/>
        </w:rPr>
        <w:t>С публикаци</w:t>
      </w:r>
      <w:r w:rsidR="005A5941">
        <w:rPr>
          <w:rFonts w:ascii="Cambria" w:hAnsi="Cambria"/>
          <w:sz w:val="32"/>
          <w:szCs w:val="30"/>
        </w:rPr>
        <w:t>е</w:t>
      </w:r>
      <w:r>
        <w:rPr>
          <w:rFonts w:ascii="Cambria" w:hAnsi="Cambria"/>
          <w:sz w:val="32"/>
          <w:szCs w:val="30"/>
        </w:rPr>
        <w:t xml:space="preserve">й научных трудов, </w:t>
      </w:r>
      <w:r w:rsidRPr="00D75BE1">
        <w:rPr>
          <w:rFonts w:ascii="Cambria" w:hAnsi="Cambria"/>
          <w:sz w:val="32"/>
          <w:szCs w:val="30"/>
          <w:lang w:val="en-US"/>
        </w:rPr>
        <w:t>ISBN</w:t>
      </w:r>
      <w:r w:rsidRPr="00D75BE1">
        <w:rPr>
          <w:rFonts w:ascii="Cambria" w:hAnsi="Cambria"/>
          <w:sz w:val="32"/>
          <w:szCs w:val="30"/>
        </w:rPr>
        <w:t>, РИНЦ)</w:t>
      </w:r>
    </w:p>
    <w:p w:rsidR="00123ED6" w:rsidRPr="00602FC8" w:rsidRDefault="00123ED6">
      <w:pPr>
        <w:rPr>
          <w:rFonts w:ascii="Cambria" w:hAnsi="Cambria"/>
          <w:b/>
          <w:caps/>
        </w:rPr>
      </w:pPr>
    </w:p>
    <w:p w:rsidR="00123ED6" w:rsidRPr="00602FC8" w:rsidRDefault="00123ED6">
      <w:pPr>
        <w:rPr>
          <w:rFonts w:ascii="Cambria" w:hAnsi="Cambria"/>
          <w:b/>
          <w:caps/>
        </w:rPr>
      </w:pPr>
    </w:p>
    <w:p w:rsidR="00AC3C0D" w:rsidRDefault="00AC3C0D">
      <w:pPr>
        <w:rPr>
          <w:rFonts w:ascii="Cambria" w:hAnsi="Cambria"/>
          <w:b/>
          <w:caps/>
        </w:rPr>
      </w:pPr>
    </w:p>
    <w:p w:rsidR="00FF64BF" w:rsidRDefault="00FF64BF">
      <w:pPr>
        <w:rPr>
          <w:rFonts w:ascii="Cambria" w:hAnsi="Cambria"/>
          <w:b/>
          <w:caps/>
        </w:rPr>
      </w:pPr>
    </w:p>
    <w:p w:rsidR="00FF64BF" w:rsidRDefault="00FF64BF">
      <w:pPr>
        <w:rPr>
          <w:rFonts w:ascii="Cambria" w:hAnsi="Cambria"/>
          <w:b/>
          <w:caps/>
        </w:rPr>
      </w:pPr>
    </w:p>
    <w:p w:rsidR="00AC3C0D" w:rsidRPr="00602FC8" w:rsidRDefault="00AC3C0D" w:rsidP="00720AED">
      <w:pPr>
        <w:jc w:val="center"/>
        <w:rPr>
          <w:rFonts w:ascii="Cambria" w:hAnsi="Cambria"/>
          <w:b/>
          <w:sz w:val="32"/>
        </w:rPr>
      </w:pPr>
    </w:p>
    <w:p w:rsidR="00AC3C0D" w:rsidRPr="00602FC8" w:rsidRDefault="00AC3C0D" w:rsidP="00720AED">
      <w:pPr>
        <w:jc w:val="center"/>
        <w:rPr>
          <w:rFonts w:ascii="Cambria" w:hAnsi="Cambria"/>
          <w:b/>
          <w:sz w:val="32"/>
        </w:rPr>
      </w:pPr>
    </w:p>
    <w:p w:rsidR="00AC3C0D" w:rsidRPr="00D75BE1" w:rsidRDefault="00AC3C0D" w:rsidP="00720AED">
      <w:pPr>
        <w:jc w:val="center"/>
        <w:rPr>
          <w:rFonts w:ascii="Cambria" w:hAnsi="Cambria"/>
          <w:b/>
          <w:sz w:val="32"/>
        </w:rPr>
      </w:pPr>
    </w:p>
    <w:p w:rsidR="00AC3C0D" w:rsidRPr="00602FC8" w:rsidRDefault="00AC3C0D" w:rsidP="00720AED">
      <w:pPr>
        <w:jc w:val="center"/>
        <w:rPr>
          <w:rFonts w:ascii="Cambria" w:hAnsi="Cambria"/>
          <w:b/>
          <w:sz w:val="32"/>
        </w:rPr>
      </w:pPr>
    </w:p>
    <w:p w:rsidR="00AC3C0D" w:rsidRPr="00602FC8" w:rsidRDefault="00AC3C0D" w:rsidP="00720AED">
      <w:pPr>
        <w:jc w:val="center"/>
        <w:rPr>
          <w:rFonts w:ascii="Cambria" w:hAnsi="Cambria"/>
          <w:b/>
          <w:sz w:val="32"/>
        </w:rPr>
      </w:pPr>
    </w:p>
    <w:p w:rsidR="00AC3C0D" w:rsidRPr="00602FC8" w:rsidRDefault="00AC3C0D" w:rsidP="00720AED">
      <w:pPr>
        <w:jc w:val="center"/>
        <w:rPr>
          <w:rFonts w:ascii="Cambria" w:hAnsi="Cambria"/>
          <w:b/>
          <w:sz w:val="32"/>
        </w:rPr>
      </w:pPr>
    </w:p>
    <w:p w:rsidR="00AC3C0D" w:rsidRPr="00602FC8" w:rsidRDefault="00AC3C0D" w:rsidP="00720AED">
      <w:pPr>
        <w:jc w:val="center"/>
        <w:rPr>
          <w:rFonts w:ascii="Cambria" w:hAnsi="Cambria"/>
          <w:b/>
          <w:sz w:val="32"/>
        </w:rPr>
      </w:pPr>
    </w:p>
    <w:p w:rsidR="00AC3C0D" w:rsidRPr="003E7020" w:rsidRDefault="00CD571C" w:rsidP="00690A22">
      <w:pPr>
        <w:spacing w:line="360" w:lineRule="auto"/>
        <w:jc w:val="center"/>
        <w:rPr>
          <w:rFonts w:ascii="Cambria" w:hAnsi="Cambria"/>
          <w:b/>
          <w:sz w:val="32"/>
        </w:rPr>
      </w:pPr>
      <w:r>
        <w:rPr>
          <w:rFonts w:ascii="Cambria" w:hAnsi="Cambria"/>
          <w:b/>
          <w:sz w:val="32"/>
        </w:rPr>
        <w:t>3</w:t>
      </w:r>
      <w:r w:rsidR="00567F07" w:rsidRPr="00567F07">
        <w:rPr>
          <w:rFonts w:ascii="Cambria" w:hAnsi="Cambria"/>
          <w:b/>
          <w:sz w:val="32"/>
        </w:rPr>
        <w:t>1</w:t>
      </w:r>
      <w:r w:rsidR="00690A22">
        <w:rPr>
          <w:rFonts w:ascii="Cambria" w:hAnsi="Cambria"/>
          <w:b/>
          <w:sz w:val="32"/>
        </w:rPr>
        <w:t xml:space="preserve"> </w:t>
      </w:r>
      <w:r w:rsidR="00567F07">
        <w:rPr>
          <w:rFonts w:ascii="Cambria" w:hAnsi="Cambria"/>
          <w:b/>
          <w:sz w:val="32"/>
        </w:rPr>
        <w:t>ЯНВАРЯ</w:t>
      </w:r>
      <w:r w:rsidR="00AC3C0D" w:rsidRPr="003E7020">
        <w:rPr>
          <w:rFonts w:ascii="Cambria" w:hAnsi="Cambria"/>
          <w:b/>
          <w:sz w:val="32"/>
        </w:rPr>
        <w:t xml:space="preserve"> 201</w:t>
      </w:r>
      <w:r w:rsidR="00567F07">
        <w:rPr>
          <w:rFonts w:ascii="Cambria" w:hAnsi="Cambria"/>
          <w:b/>
          <w:sz w:val="32"/>
        </w:rPr>
        <w:t>7</w:t>
      </w:r>
      <w:r w:rsidR="00AC3C0D" w:rsidRPr="003E7020">
        <w:rPr>
          <w:rFonts w:ascii="Cambria" w:hAnsi="Cambria"/>
          <w:b/>
          <w:sz w:val="32"/>
        </w:rPr>
        <w:t xml:space="preserve"> года</w:t>
      </w:r>
    </w:p>
    <w:p w:rsidR="00AC3C0D" w:rsidRPr="00602FC8" w:rsidRDefault="00690A22" w:rsidP="00690A22">
      <w:pPr>
        <w:spacing w:line="360" w:lineRule="auto"/>
        <w:jc w:val="center"/>
        <w:rPr>
          <w:rFonts w:ascii="Cambria" w:hAnsi="Cambria"/>
          <w:b/>
          <w:sz w:val="32"/>
        </w:rPr>
      </w:pPr>
      <w:r w:rsidRPr="007C6F39">
        <w:rPr>
          <w:rFonts w:ascii="Cambria" w:hAnsi="Cambria"/>
          <w:i/>
          <w:sz w:val="28"/>
        </w:rPr>
        <w:t xml:space="preserve">(прием материалов до </w:t>
      </w:r>
      <w:r w:rsidR="00893D45">
        <w:rPr>
          <w:rFonts w:ascii="Cambria" w:hAnsi="Cambria"/>
          <w:i/>
          <w:sz w:val="28"/>
        </w:rPr>
        <w:t>0</w:t>
      </w:r>
      <w:r w:rsidR="00567F07">
        <w:rPr>
          <w:rFonts w:ascii="Cambria" w:hAnsi="Cambria"/>
          <w:i/>
          <w:sz w:val="28"/>
        </w:rPr>
        <w:t>1</w:t>
      </w:r>
      <w:r w:rsidRPr="007C6F39">
        <w:rPr>
          <w:rFonts w:ascii="Cambria" w:hAnsi="Cambria"/>
          <w:i/>
          <w:sz w:val="28"/>
        </w:rPr>
        <w:t xml:space="preserve"> </w:t>
      </w:r>
      <w:r w:rsidR="00567F07">
        <w:rPr>
          <w:rFonts w:ascii="Cambria" w:hAnsi="Cambria"/>
          <w:i/>
          <w:sz w:val="28"/>
        </w:rPr>
        <w:t>февраля</w:t>
      </w:r>
      <w:r w:rsidRPr="007C6F39">
        <w:rPr>
          <w:rFonts w:ascii="Cambria" w:hAnsi="Cambria"/>
          <w:i/>
          <w:sz w:val="28"/>
        </w:rPr>
        <w:t xml:space="preserve"> 201</w:t>
      </w:r>
      <w:r w:rsidR="00567F07">
        <w:rPr>
          <w:rFonts w:ascii="Cambria" w:hAnsi="Cambria"/>
          <w:i/>
          <w:sz w:val="28"/>
        </w:rPr>
        <w:t>7</w:t>
      </w:r>
      <w:r w:rsidRPr="007C6F39">
        <w:rPr>
          <w:rFonts w:ascii="Cambria" w:hAnsi="Cambria"/>
          <w:i/>
          <w:sz w:val="28"/>
        </w:rPr>
        <w:t xml:space="preserve"> г. включительно)</w:t>
      </w:r>
    </w:p>
    <w:p w:rsidR="00D34390" w:rsidRDefault="00D34390" w:rsidP="00720AED">
      <w:pPr>
        <w:jc w:val="center"/>
        <w:rPr>
          <w:rFonts w:ascii="Cambria" w:hAnsi="Cambria"/>
          <w:b/>
          <w:sz w:val="32"/>
        </w:rPr>
      </w:pPr>
    </w:p>
    <w:p w:rsidR="00AC3C0D" w:rsidRPr="00602FC8" w:rsidRDefault="00AC3C0D" w:rsidP="00720AED">
      <w:pPr>
        <w:jc w:val="center"/>
        <w:rPr>
          <w:rFonts w:ascii="Cambria" w:hAnsi="Cambria"/>
          <w:b/>
          <w:sz w:val="32"/>
        </w:rPr>
      </w:pPr>
    </w:p>
    <w:p w:rsidR="00B054EC" w:rsidRDefault="00B054EC" w:rsidP="00B054EC">
      <w:pPr>
        <w:jc w:val="center"/>
        <w:rPr>
          <w:rFonts w:ascii="Cambria" w:hAnsi="Cambria"/>
          <w:b/>
          <w:sz w:val="32"/>
        </w:rPr>
      </w:pPr>
      <w:r>
        <w:rPr>
          <w:rFonts w:ascii="Cambria" w:hAnsi="Cambria"/>
          <w:b/>
          <w:sz w:val="32"/>
        </w:rPr>
        <w:t>МОСКВА</w:t>
      </w:r>
    </w:p>
    <w:p w:rsidR="00B054EC" w:rsidRDefault="00B054EC" w:rsidP="00B054EC">
      <w:pPr>
        <w:rPr>
          <w:rFonts w:ascii="Cambria" w:hAnsi="Cambria"/>
          <w:b/>
          <w:sz w:val="32"/>
        </w:rPr>
      </w:pPr>
    </w:p>
    <w:p w:rsidR="00B054EC" w:rsidRDefault="00B054EC" w:rsidP="00B054EC">
      <w:pPr>
        <w:rPr>
          <w:rFonts w:ascii="Cambria" w:hAnsi="Cambria"/>
          <w:b/>
          <w:sz w:val="32"/>
        </w:rPr>
        <w:sectPr w:rsidR="00B054EC" w:rsidSect="00B054EC">
          <w:pgSz w:w="11906" w:h="16838"/>
          <w:pgMar w:top="1134" w:right="1134" w:bottom="1134" w:left="1134" w:header="709" w:footer="709" w:gutter="0"/>
          <w:cols w:space="708"/>
          <w:docGrid w:linePitch="360"/>
        </w:sectPr>
      </w:pPr>
    </w:p>
    <w:p w:rsidR="00B054EC" w:rsidRDefault="00AC3C0D" w:rsidP="00690A22">
      <w:pPr>
        <w:spacing w:line="276" w:lineRule="auto"/>
        <w:jc w:val="center"/>
        <w:rPr>
          <w:rFonts w:ascii="Cambria" w:hAnsi="Cambria"/>
          <w:b/>
        </w:rPr>
      </w:pPr>
      <w:r w:rsidRPr="00602FC8">
        <w:rPr>
          <w:rFonts w:ascii="Cambria" w:hAnsi="Cambria"/>
          <w:b/>
        </w:rPr>
        <w:lastRenderedPageBreak/>
        <w:t>Уважаемые коллеги!</w:t>
      </w:r>
    </w:p>
    <w:p w:rsidR="00AC3C0D" w:rsidRPr="00602FC8" w:rsidRDefault="00AC3C0D" w:rsidP="00690A22">
      <w:pPr>
        <w:spacing w:line="276" w:lineRule="auto"/>
        <w:jc w:val="center"/>
        <w:rPr>
          <w:rFonts w:ascii="Cambria" w:hAnsi="Cambria"/>
          <w:spacing w:val="-4"/>
        </w:rPr>
      </w:pPr>
      <w:r w:rsidRPr="00602FC8">
        <w:rPr>
          <w:rFonts w:ascii="Cambria" w:hAnsi="Cambria"/>
          <w:spacing w:val="-4"/>
        </w:rPr>
        <w:t>Приглашаем Вас принять участие в</w:t>
      </w:r>
      <w:r w:rsidR="00317BEE">
        <w:rPr>
          <w:rFonts w:ascii="Cambria" w:hAnsi="Cambria"/>
          <w:spacing w:val="-4"/>
        </w:rPr>
        <w:t xml:space="preserve"> </w:t>
      </w:r>
      <w:r w:rsidR="00690A22">
        <w:rPr>
          <w:rFonts w:ascii="Cambria" w:hAnsi="Cambria"/>
          <w:spacing w:val="-4"/>
        </w:rPr>
        <w:br/>
      </w:r>
      <w:r w:rsidR="00907C98">
        <w:rPr>
          <w:rFonts w:ascii="Cambria" w:hAnsi="Cambria"/>
          <w:b/>
          <w:spacing w:val="-4"/>
          <w:lang w:val="en-US"/>
        </w:rPr>
        <w:t>X</w:t>
      </w:r>
      <w:r w:rsidR="00566CA5">
        <w:rPr>
          <w:rFonts w:ascii="Cambria" w:hAnsi="Cambria"/>
          <w:b/>
          <w:spacing w:val="-4"/>
          <w:lang w:val="en-US"/>
        </w:rPr>
        <w:t>I</w:t>
      </w:r>
      <w:r w:rsidR="00893D45">
        <w:rPr>
          <w:rFonts w:ascii="Cambria" w:hAnsi="Cambria"/>
          <w:b/>
          <w:spacing w:val="-4"/>
          <w:lang w:val="en-US"/>
        </w:rPr>
        <w:t>I</w:t>
      </w:r>
      <w:r w:rsidR="00567F07">
        <w:rPr>
          <w:rFonts w:ascii="Cambria" w:hAnsi="Cambria"/>
          <w:b/>
          <w:spacing w:val="-4"/>
          <w:lang w:val="en-US"/>
        </w:rPr>
        <w:t>I</w:t>
      </w:r>
      <w:r w:rsidRPr="00690A22">
        <w:rPr>
          <w:rFonts w:ascii="Cambria" w:hAnsi="Cambria"/>
          <w:b/>
          <w:spacing w:val="-4"/>
        </w:rPr>
        <w:t xml:space="preserve"> </w:t>
      </w:r>
      <w:r w:rsidR="00690A22" w:rsidRPr="00690A22">
        <w:rPr>
          <w:rFonts w:ascii="Cambria" w:hAnsi="Cambria"/>
          <w:b/>
          <w:spacing w:val="-4"/>
        </w:rPr>
        <w:t>М</w:t>
      </w:r>
      <w:r w:rsidR="00FF64BF" w:rsidRPr="00690A22">
        <w:rPr>
          <w:rFonts w:ascii="Cambria" w:hAnsi="Cambria"/>
          <w:b/>
          <w:spacing w:val="-4"/>
        </w:rPr>
        <w:t>еждународной заочной научно-практической конференции</w:t>
      </w:r>
    </w:p>
    <w:p w:rsidR="00AC3C0D" w:rsidRPr="00602FC8" w:rsidRDefault="00AC3C0D" w:rsidP="00126CB7">
      <w:pPr>
        <w:pStyle w:val="a3"/>
        <w:jc w:val="both"/>
        <w:rPr>
          <w:rFonts w:ascii="Cambria" w:hAnsi="Cambria"/>
          <w:spacing w:val="-4"/>
          <w:sz w:val="24"/>
          <w:szCs w:val="24"/>
        </w:rPr>
      </w:pPr>
    </w:p>
    <w:p w:rsidR="00AC3C0D" w:rsidRPr="00602FC8" w:rsidRDefault="00597229" w:rsidP="00D75BE1">
      <w:pPr>
        <w:pStyle w:val="a3"/>
        <w:jc w:val="center"/>
        <w:rPr>
          <w:rFonts w:ascii="Cambria" w:hAnsi="Cambria"/>
          <w:b/>
          <w:caps/>
        </w:rPr>
      </w:pPr>
      <w:r>
        <w:rPr>
          <w:rFonts w:ascii="Cambria" w:hAnsi="Cambria"/>
          <w:b/>
          <w:spacing w:val="12"/>
          <w:sz w:val="26"/>
          <w:szCs w:val="26"/>
        </w:rPr>
        <w:t>«</w:t>
      </w:r>
      <w:r w:rsidR="0031768E">
        <w:rPr>
          <w:rFonts w:ascii="Cambria" w:hAnsi="Cambria"/>
          <w:b/>
          <w:spacing w:val="12"/>
          <w:sz w:val="26"/>
          <w:szCs w:val="26"/>
        </w:rPr>
        <w:t>ПЕРСПЕКТИВЫ РАЗВИТИЯ НАУКИ И ОБРАЗОВАНИЯ</w:t>
      </w:r>
      <w:r>
        <w:rPr>
          <w:rFonts w:ascii="Cambria" w:hAnsi="Cambria"/>
          <w:b/>
          <w:spacing w:val="12"/>
          <w:sz w:val="26"/>
          <w:szCs w:val="26"/>
        </w:rPr>
        <w:t>»</w:t>
      </w:r>
    </w:p>
    <w:p w:rsidR="00AC3C0D" w:rsidRDefault="00AC3C0D" w:rsidP="006951E1">
      <w:pPr>
        <w:pStyle w:val="a3"/>
        <w:jc w:val="both"/>
        <w:rPr>
          <w:rFonts w:ascii="Cambria" w:hAnsi="Cambria"/>
          <w:spacing w:val="-4"/>
          <w:sz w:val="24"/>
          <w:szCs w:val="24"/>
        </w:rPr>
      </w:pPr>
    </w:p>
    <w:p w:rsidR="00744C31" w:rsidRDefault="00744C31" w:rsidP="006951E1">
      <w:pPr>
        <w:pStyle w:val="a3"/>
        <w:jc w:val="both"/>
        <w:rPr>
          <w:rFonts w:ascii="Cambria" w:hAnsi="Cambria"/>
          <w:spacing w:val="-4"/>
          <w:sz w:val="24"/>
          <w:szCs w:val="24"/>
        </w:rPr>
      </w:pPr>
      <w:proofErr w:type="gramStart"/>
      <w:r>
        <w:rPr>
          <w:rFonts w:ascii="Cambria" w:hAnsi="Cambria"/>
          <w:spacing w:val="-4"/>
          <w:sz w:val="24"/>
          <w:szCs w:val="24"/>
        </w:rPr>
        <w:t xml:space="preserve">К участию в конференции </w:t>
      </w:r>
      <w:r w:rsidRPr="00744C31">
        <w:rPr>
          <w:rFonts w:ascii="Cambria" w:hAnsi="Cambria"/>
          <w:spacing w:val="-4"/>
          <w:sz w:val="24"/>
          <w:szCs w:val="24"/>
        </w:rPr>
        <w:t>приглашаются педагоги, психологи, руководители общеобразовательных школ, дошкольных образовательных учреждений, учреждений дополнительного образования, учреждений начального, среднего и высшего профессионального образования, научные сотрудники, аспиранты, докторанты, соискатели, студенты вузов (в соавторстве с руководителем).</w:t>
      </w:r>
      <w:proofErr w:type="gramEnd"/>
    </w:p>
    <w:p w:rsidR="00744C31" w:rsidRPr="00602FC8" w:rsidRDefault="00744C31" w:rsidP="006951E1">
      <w:pPr>
        <w:pStyle w:val="a3"/>
        <w:jc w:val="both"/>
        <w:rPr>
          <w:rFonts w:ascii="Cambria" w:hAnsi="Cambria"/>
          <w:spacing w:val="-4"/>
          <w:sz w:val="24"/>
          <w:szCs w:val="24"/>
        </w:rPr>
      </w:pPr>
    </w:p>
    <w:p w:rsidR="00AC3C0D" w:rsidRPr="00602FC8" w:rsidRDefault="00D75BE1" w:rsidP="006951E1">
      <w:pPr>
        <w:pStyle w:val="a3"/>
        <w:jc w:val="both"/>
        <w:rPr>
          <w:rFonts w:ascii="Cambria" w:hAnsi="Cambria"/>
          <w:spacing w:val="-4"/>
          <w:sz w:val="24"/>
          <w:szCs w:val="24"/>
        </w:rPr>
      </w:pPr>
      <w:r>
        <w:rPr>
          <w:rFonts w:ascii="Cambria" w:hAnsi="Cambria"/>
          <w:spacing w:val="-4"/>
          <w:sz w:val="24"/>
          <w:szCs w:val="24"/>
        </w:rPr>
        <w:t>Организатор - Центр перспективных научных публикаций</w:t>
      </w:r>
      <w:r w:rsidR="00AC3C0D" w:rsidRPr="00602FC8">
        <w:rPr>
          <w:rFonts w:ascii="Cambria" w:hAnsi="Cambria"/>
          <w:spacing w:val="-4"/>
          <w:sz w:val="24"/>
          <w:szCs w:val="24"/>
        </w:rPr>
        <w:t>, г.</w:t>
      </w:r>
      <w:r>
        <w:rPr>
          <w:rFonts w:ascii="Cambria" w:hAnsi="Cambria"/>
          <w:spacing w:val="-4"/>
          <w:sz w:val="24"/>
          <w:szCs w:val="24"/>
        </w:rPr>
        <w:t xml:space="preserve"> Москва</w:t>
      </w:r>
      <w:r w:rsidR="00AC3C0D" w:rsidRPr="00602FC8">
        <w:rPr>
          <w:rFonts w:ascii="Cambria" w:hAnsi="Cambria"/>
          <w:spacing w:val="-4"/>
          <w:sz w:val="24"/>
          <w:szCs w:val="24"/>
        </w:rPr>
        <w:t>.</w:t>
      </w:r>
    </w:p>
    <w:p w:rsidR="00AC3C0D" w:rsidRPr="00602FC8" w:rsidRDefault="00AC3C0D" w:rsidP="006951E1">
      <w:pPr>
        <w:pStyle w:val="a3"/>
        <w:jc w:val="both"/>
        <w:rPr>
          <w:rFonts w:ascii="Cambria" w:hAnsi="Cambria"/>
          <w:spacing w:val="-4"/>
          <w:sz w:val="24"/>
          <w:szCs w:val="24"/>
        </w:rPr>
      </w:pPr>
    </w:p>
    <w:p w:rsidR="00AC3C0D" w:rsidRPr="00602FC8" w:rsidRDefault="00AC3C0D" w:rsidP="00744C31">
      <w:pPr>
        <w:pStyle w:val="11"/>
        <w:widowControl w:val="0"/>
        <w:rPr>
          <w:rFonts w:ascii="Cambria" w:hAnsi="Cambria"/>
          <w:sz w:val="24"/>
          <w:szCs w:val="24"/>
        </w:rPr>
      </w:pPr>
      <w:r w:rsidRPr="00602FC8">
        <w:rPr>
          <w:rFonts w:ascii="Cambria" w:hAnsi="Cambria"/>
          <w:sz w:val="24"/>
          <w:szCs w:val="24"/>
        </w:rPr>
        <w:t>Тематика секций:</w:t>
      </w:r>
    </w:p>
    <w:p w:rsidR="00D75BE1" w:rsidRPr="00ED6828" w:rsidRDefault="00D75BE1" w:rsidP="00037A40">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1. </w:t>
      </w:r>
      <w:r w:rsidR="00ED6828">
        <w:rPr>
          <w:rFonts w:ascii="Cambria" w:hAnsi="Cambria" w:cs="Arial"/>
          <w:color w:val="111111"/>
          <w:sz w:val="23"/>
          <w:szCs w:val="23"/>
          <w:shd w:val="clear" w:color="auto" w:fill="FFFFFF"/>
        </w:rPr>
        <w:t>Педагогические</w:t>
      </w:r>
      <w:r w:rsidR="00ED6828" w:rsidRPr="00ED6828">
        <w:rPr>
          <w:rFonts w:ascii="Cambria" w:hAnsi="Cambria" w:cs="Arial"/>
          <w:color w:val="111111"/>
          <w:sz w:val="23"/>
          <w:szCs w:val="23"/>
          <w:shd w:val="clear" w:color="auto" w:fill="FFFFFF"/>
        </w:rPr>
        <w:t>науки</w:t>
      </w:r>
    </w:p>
    <w:p w:rsidR="00D75BE1" w:rsidRPr="00ED6828" w:rsidRDefault="00D75BE1" w:rsidP="00037A40">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2. </w:t>
      </w:r>
      <w:r w:rsidR="00ED6828" w:rsidRPr="00ED6828">
        <w:rPr>
          <w:rFonts w:ascii="Cambria" w:hAnsi="Cambria" w:cs="Arial"/>
          <w:color w:val="111111"/>
          <w:sz w:val="23"/>
          <w:szCs w:val="23"/>
          <w:shd w:val="clear" w:color="auto" w:fill="FFFFFF"/>
        </w:rPr>
        <w:t>Географические науки</w:t>
      </w:r>
    </w:p>
    <w:p w:rsidR="00D75BE1" w:rsidRPr="00ED6828" w:rsidRDefault="00D75BE1" w:rsidP="00037A40">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3. </w:t>
      </w:r>
      <w:r w:rsidR="00ED6828" w:rsidRPr="00ED6828">
        <w:rPr>
          <w:rFonts w:ascii="Cambria" w:hAnsi="Cambria" w:cs="Arial"/>
          <w:color w:val="111111"/>
          <w:sz w:val="23"/>
          <w:szCs w:val="23"/>
          <w:shd w:val="clear" w:color="auto" w:fill="FFFFFF"/>
        </w:rPr>
        <w:t>Естественные науки</w:t>
      </w:r>
    </w:p>
    <w:p w:rsidR="00D75BE1" w:rsidRPr="00ED6828" w:rsidRDefault="00D75BE1" w:rsidP="00037A40">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4. </w:t>
      </w:r>
      <w:r w:rsidR="00ED6828" w:rsidRPr="00ED6828">
        <w:rPr>
          <w:rFonts w:ascii="Cambria" w:hAnsi="Cambria" w:cs="Arial"/>
          <w:color w:val="111111"/>
          <w:sz w:val="23"/>
          <w:szCs w:val="23"/>
          <w:shd w:val="clear" w:color="auto" w:fill="FFFFFF"/>
        </w:rPr>
        <w:t>История и политология</w:t>
      </w:r>
    </w:p>
    <w:p w:rsidR="00D75BE1" w:rsidRPr="00ED6828" w:rsidRDefault="00D75BE1" w:rsidP="00037A40">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5. </w:t>
      </w:r>
      <w:r w:rsidR="00ED6828" w:rsidRPr="00ED6828">
        <w:rPr>
          <w:rFonts w:ascii="Cambria" w:hAnsi="Cambria" w:cs="Arial"/>
          <w:color w:val="111111"/>
          <w:sz w:val="23"/>
          <w:szCs w:val="23"/>
          <w:shd w:val="clear" w:color="auto" w:fill="FFFFFF"/>
        </w:rPr>
        <w:t>Культурология</w:t>
      </w:r>
    </w:p>
    <w:p w:rsidR="00D75BE1" w:rsidRPr="00ED6828" w:rsidRDefault="00D75BE1" w:rsidP="00037A40">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6. </w:t>
      </w:r>
      <w:r w:rsidR="00ED6828" w:rsidRPr="00ED6828">
        <w:rPr>
          <w:rFonts w:ascii="Cambria" w:hAnsi="Cambria" w:cs="Arial"/>
          <w:color w:val="111111"/>
          <w:sz w:val="23"/>
          <w:szCs w:val="23"/>
          <w:shd w:val="clear" w:color="auto" w:fill="FFFFFF"/>
        </w:rPr>
        <w:t>Психология и социология</w:t>
      </w:r>
    </w:p>
    <w:p w:rsidR="00D75BE1" w:rsidRPr="00ED6828" w:rsidRDefault="00D75BE1" w:rsidP="00037A40">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7. </w:t>
      </w:r>
      <w:r w:rsidR="00ED6828" w:rsidRPr="00ED6828">
        <w:rPr>
          <w:rFonts w:ascii="Cambria" w:hAnsi="Cambria" w:cs="Arial"/>
          <w:color w:val="111111"/>
          <w:sz w:val="23"/>
          <w:szCs w:val="23"/>
          <w:shd w:val="clear" w:color="auto" w:fill="FFFFFF"/>
        </w:rPr>
        <w:t>Сельскохозяйственные науки</w:t>
      </w:r>
    </w:p>
    <w:p w:rsidR="00D75BE1" w:rsidRPr="00ED6828" w:rsidRDefault="00D75BE1" w:rsidP="00037A40">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8. </w:t>
      </w:r>
      <w:r w:rsidR="00ED6828" w:rsidRPr="00ED6828">
        <w:rPr>
          <w:rFonts w:ascii="Cambria" w:hAnsi="Cambria" w:cs="Arial"/>
          <w:color w:val="111111"/>
          <w:sz w:val="23"/>
          <w:szCs w:val="23"/>
          <w:shd w:val="clear" w:color="auto" w:fill="FFFFFF"/>
        </w:rPr>
        <w:t>Технические науки</w:t>
      </w:r>
    </w:p>
    <w:p w:rsidR="00D75BE1" w:rsidRPr="00ED6828" w:rsidRDefault="00D75BE1" w:rsidP="00037A40">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9. </w:t>
      </w:r>
      <w:r w:rsidR="00ED6828" w:rsidRPr="00ED6828">
        <w:rPr>
          <w:rFonts w:ascii="Cambria" w:hAnsi="Cambria" w:cs="Arial"/>
          <w:color w:val="111111"/>
          <w:sz w:val="23"/>
          <w:szCs w:val="23"/>
          <w:shd w:val="clear" w:color="auto" w:fill="FFFFFF"/>
        </w:rPr>
        <w:t>Филология и лингвистика</w:t>
      </w:r>
    </w:p>
    <w:p w:rsidR="00D75BE1" w:rsidRPr="00ED6828" w:rsidRDefault="00D75BE1" w:rsidP="00037A40">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10. </w:t>
      </w:r>
      <w:r w:rsidR="00ED6828" w:rsidRPr="00ED6828">
        <w:rPr>
          <w:rFonts w:ascii="Cambria" w:hAnsi="Cambria" w:cs="Arial"/>
          <w:color w:val="111111"/>
          <w:sz w:val="23"/>
          <w:szCs w:val="23"/>
          <w:shd w:val="clear" w:color="auto" w:fill="FFFFFF"/>
        </w:rPr>
        <w:t>Экономические науки</w:t>
      </w:r>
    </w:p>
    <w:p w:rsidR="00D75BE1" w:rsidRPr="00ED6828" w:rsidRDefault="00D75BE1" w:rsidP="00037A40">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11. </w:t>
      </w:r>
      <w:r w:rsidR="00ED6828" w:rsidRPr="00ED6828">
        <w:rPr>
          <w:rFonts w:ascii="Cambria" w:hAnsi="Cambria" w:cs="Arial"/>
          <w:color w:val="111111"/>
          <w:sz w:val="23"/>
          <w:szCs w:val="23"/>
          <w:shd w:val="clear" w:color="auto" w:fill="FFFFFF"/>
        </w:rPr>
        <w:t>Юридические науки</w:t>
      </w:r>
    </w:p>
    <w:p w:rsidR="00D75BE1" w:rsidRPr="00ED6828" w:rsidRDefault="00D75BE1" w:rsidP="00037A40">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12. </w:t>
      </w:r>
      <w:r w:rsidR="00ED6828" w:rsidRPr="00ED6828">
        <w:rPr>
          <w:rFonts w:ascii="Cambria" w:hAnsi="Cambria" w:cs="Arial"/>
          <w:color w:val="111111"/>
          <w:sz w:val="23"/>
          <w:szCs w:val="23"/>
          <w:shd w:val="clear" w:color="auto" w:fill="FFFFFF"/>
        </w:rPr>
        <w:t>Биологические науки</w:t>
      </w:r>
    </w:p>
    <w:p w:rsidR="00D75BE1" w:rsidRPr="00ED6828" w:rsidRDefault="00D75BE1" w:rsidP="00037A40">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13. </w:t>
      </w:r>
      <w:r w:rsidR="00ED6828" w:rsidRPr="00ED6828">
        <w:rPr>
          <w:rFonts w:ascii="Cambria" w:hAnsi="Cambria" w:cs="Arial"/>
          <w:color w:val="111111"/>
          <w:sz w:val="23"/>
          <w:szCs w:val="23"/>
          <w:shd w:val="clear" w:color="auto" w:fill="FFFFFF"/>
        </w:rPr>
        <w:t>Строительство и архитектура</w:t>
      </w:r>
    </w:p>
    <w:p w:rsidR="00AC3C0D" w:rsidRDefault="00D75BE1" w:rsidP="00ED6828">
      <w:pPr>
        <w:pStyle w:val="21"/>
        <w:rPr>
          <w:rFonts w:ascii="Cambria" w:hAnsi="Cambria" w:cs="Arial"/>
          <w:color w:val="111111"/>
          <w:sz w:val="23"/>
          <w:szCs w:val="23"/>
          <w:shd w:val="clear" w:color="auto" w:fill="FFFFFF"/>
        </w:rPr>
      </w:pPr>
      <w:r w:rsidRPr="00ED6828">
        <w:rPr>
          <w:rFonts w:ascii="Cambria" w:hAnsi="Cambria" w:cs="Arial"/>
          <w:color w:val="111111"/>
          <w:sz w:val="23"/>
          <w:szCs w:val="23"/>
          <w:shd w:val="clear" w:color="auto" w:fill="FFFFFF"/>
        </w:rPr>
        <w:t xml:space="preserve">14. </w:t>
      </w:r>
      <w:r w:rsidR="00ED6828" w:rsidRPr="00ED6828">
        <w:rPr>
          <w:rFonts w:ascii="Cambria" w:hAnsi="Cambria" w:cs="Arial"/>
          <w:color w:val="111111"/>
          <w:sz w:val="23"/>
          <w:szCs w:val="23"/>
          <w:shd w:val="clear" w:color="auto" w:fill="FFFFFF"/>
        </w:rPr>
        <w:t>Физическая культура и спорт</w:t>
      </w:r>
    </w:p>
    <w:p w:rsidR="00FF64BF" w:rsidRDefault="00FF64BF" w:rsidP="00ED6828">
      <w:pPr>
        <w:pStyle w:val="21"/>
        <w:rPr>
          <w:rFonts w:ascii="Cambria" w:hAnsi="Cambria" w:cs="Arial"/>
          <w:color w:val="111111"/>
          <w:sz w:val="23"/>
          <w:szCs w:val="23"/>
          <w:shd w:val="clear" w:color="auto" w:fill="FFFFFF"/>
        </w:rPr>
      </w:pPr>
      <w:r>
        <w:rPr>
          <w:rFonts w:ascii="Cambria" w:hAnsi="Cambria" w:cs="Arial"/>
          <w:color w:val="111111"/>
          <w:sz w:val="23"/>
          <w:szCs w:val="23"/>
          <w:shd w:val="clear" w:color="auto" w:fill="FFFFFF"/>
        </w:rPr>
        <w:t xml:space="preserve">15. </w:t>
      </w:r>
      <w:r w:rsidRPr="00FF64BF">
        <w:rPr>
          <w:rFonts w:ascii="Cambria" w:hAnsi="Cambria" w:cs="Arial"/>
          <w:color w:val="111111"/>
          <w:sz w:val="23"/>
          <w:szCs w:val="23"/>
          <w:shd w:val="clear" w:color="auto" w:fill="FFFFFF"/>
        </w:rPr>
        <w:t>Физико-математические науки</w:t>
      </w:r>
    </w:p>
    <w:p w:rsidR="00FF64BF" w:rsidRDefault="00FF64BF" w:rsidP="00ED6828">
      <w:pPr>
        <w:pStyle w:val="21"/>
        <w:rPr>
          <w:rFonts w:ascii="Cambria" w:hAnsi="Cambria" w:cs="Arial"/>
          <w:color w:val="111111"/>
          <w:sz w:val="23"/>
          <w:szCs w:val="23"/>
          <w:shd w:val="clear" w:color="auto" w:fill="FFFFFF"/>
        </w:rPr>
      </w:pPr>
      <w:r>
        <w:rPr>
          <w:rFonts w:ascii="Cambria" w:hAnsi="Cambria" w:cs="Arial"/>
          <w:color w:val="111111"/>
          <w:sz w:val="23"/>
          <w:szCs w:val="23"/>
          <w:shd w:val="clear" w:color="auto" w:fill="FFFFFF"/>
        </w:rPr>
        <w:t>16. Химические науки</w:t>
      </w:r>
    </w:p>
    <w:p w:rsidR="00FF64BF" w:rsidRDefault="00FF64BF" w:rsidP="00ED6828">
      <w:pPr>
        <w:pStyle w:val="21"/>
        <w:rPr>
          <w:rFonts w:ascii="Cambria" w:hAnsi="Cambria" w:cs="Arial"/>
          <w:color w:val="111111"/>
          <w:sz w:val="23"/>
          <w:szCs w:val="23"/>
          <w:shd w:val="clear" w:color="auto" w:fill="FFFFFF"/>
        </w:rPr>
      </w:pPr>
      <w:r>
        <w:rPr>
          <w:rFonts w:ascii="Cambria" w:hAnsi="Cambria" w:cs="Arial"/>
          <w:color w:val="111111"/>
          <w:sz w:val="23"/>
          <w:szCs w:val="23"/>
          <w:shd w:val="clear" w:color="auto" w:fill="FFFFFF"/>
        </w:rPr>
        <w:t>17. Медицинские науки</w:t>
      </w:r>
    </w:p>
    <w:p w:rsidR="00FF64BF" w:rsidRPr="00F577EB" w:rsidRDefault="00FF64BF" w:rsidP="00ED6828">
      <w:pPr>
        <w:pStyle w:val="21"/>
        <w:rPr>
          <w:rFonts w:ascii="Cambria" w:hAnsi="Cambria" w:cs="Arial"/>
          <w:color w:val="111111"/>
          <w:sz w:val="23"/>
          <w:szCs w:val="23"/>
          <w:shd w:val="clear" w:color="auto" w:fill="FFFFFF"/>
        </w:rPr>
      </w:pPr>
      <w:r>
        <w:rPr>
          <w:rFonts w:ascii="Cambria" w:hAnsi="Cambria" w:cs="Arial"/>
          <w:color w:val="111111"/>
          <w:sz w:val="23"/>
          <w:szCs w:val="23"/>
          <w:shd w:val="clear" w:color="auto" w:fill="FFFFFF"/>
        </w:rPr>
        <w:t>18. Философские науки</w:t>
      </w:r>
    </w:p>
    <w:p w:rsidR="00EC7100" w:rsidRPr="00F577EB" w:rsidRDefault="00EC7100" w:rsidP="00ED6828">
      <w:pPr>
        <w:pStyle w:val="21"/>
        <w:rPr>
          <w:rFonts w:ascii="Cambria" w:hAnsi="Cambria" w:cs="Arial"/>
          <w:color w:val="111111"/>
          <w:sz w:val="23"/>
          <w:szCs w:val="23"/>
          <w:shd w:val="clear" w:color="auto" w:fill="FFFFFF"/>
        </w:rPr>
      </w:pPr>
      <w:r w:rsidRPr="00F577EB">
        <w:rPr>
          <w:rFonts w:ascii="Cambria" w:hAnsi="Cambria" w:cs="Arial"/>
          <w:color w:val="111111"/>
          <w:sz w:val="23"/>
          <w:szCs w:val="23"/>
          <w:shd w:val="clear" w:color="auto" w:fill="FFFFFF"/>
        </w:rPr>
        <w:t xml:space="preserve">19. </w:t>
      </w:r>
      <w:r w:rsidRPr="00EC7100">
        <w:rPr>
          <w:rFonts w:ascii="Cambria" w:hAnsi="Cambria" w:cs="Arial"/>
          <w:color w:val="111111"/>
          <w:sz w:val="23"/>
          <w:szCs w:val="23"/>
          <w:shd w:val="clear" w:color="auto" w:fill="FFFFFF"/>
        </w:rPr>
        <w:t>Журналистика и средства массовой информации</w:t>
      </w:r>
    </w:p>
    <w:p w:rsidR="00EC7100" w:rsidRDefault="00EC7100" w:rsidP="00ED6828">
      <w:pPr>
        <w:pStyle w:val="21"/>
        <w:rPr>
          <w:rFonts w:ascii="Cambria" w:hAnsi="Cambria" w:cs="Arial"/>
          <w:color w:val="111111"/>
          <w:sz w:val="23"/>
          <w:szCs w:val="23"/>
          <w:shd w:val="clear" w:color="auto" w:fill="FFFFFF"/>
        </w:rPr>
      </w:pPr>
      <w:r w:rsidRPr="00F577EB">
        <w:rPr>
          <w:rFonts w:ascii="Cambria" w:hAnsi="Cambria" w:cs="Arial"/>
          <w:color w:val="111111"/>
          <w:sz w:val="23"/>
          <w:szCs w:val="23"/>
          <w:shd w:val="clear" w:color="auto" w:fill="FFFFFF"/>
        </w:rPr>
        <w:t xml:space="preserve">20. </w:t>
      </w:r>
      <w:r>
        <w:rPr>
          <w:rFonts w:ascii="Cambria" w:hAnsi="Cambria" w:cs="Arial"/>
          <w:color w:val="111111"/>
          <w:sz w:val="23"/>
          <w:szCs w:val="23"/>
          <w:shd w:val="clear" w:color="auto" w:fill="FFFFFF"/>
        </w:rPr>
        <w:t>Военное дело</w:t>
      </w:r>
    </w:p>
    <w:p w:rsidR="00EC7100" w:rsidRPr="00EC7100" w:rsidRDefault="00EC7100" w:rsidP="00ED6828">
      <w:pPr>
        <w:pStyle w:val="21"/>
        <w:rPr>
          <w:rFonts w:ascii="Cambria" w:hAnsi="Cambria" w:cs="Arial"/>
          <w:color w:val="111111"/>
          <w:sz w:val="23"/>
          <w:szCs w:val="23"/>
          <w:shd w:val="clear" w:color="auto" w:fill="FFFFFF"/>
        </w:rPr>
      </w:pPr>
      <w:r>
        <w:rPr>
          <w:rFonts w:ascii="Cambria" w:hAnsi="Cambria" w:cs="Arial"/>
          <w:color w:val="111111"/>
          <w:sz w:val="23"/>
          <w:szCs w:val="23"/>
          <w:shd w:val="clear" w:color="auto" w:fill="FFFFFF"/>
        </w:rPr>
        <w:t>21. Науки о земле</w:t>
      </w:r>
    </w:p>
    <w:p w:rsidR="0062509E" w:rsidRPr="00602FC8" w:rsidRDefault="0062509E" w:rsidP="006951E1">
      <w:pPr>
        <w:pStyle w:val="21"/>
        <w:rPr>
          <w:rFonts w:ascii="Cambria" w:hAnsi="Cambria"/>
          <w:i/>
          <w:sz w:val="24"/>
          <w:szCs w:val="24"/>
        </w:rPr>
      </w:pPr>
    </w:p>
    <w:p w:rsidR="00D74D8D" w:rsidRPr="00602FC8" w:rsidRDefault="00AC3C0D" w:rsidP="0082184B">
      <w:pPr>
        <w:pStyle w:val="21"/>
        <w:rPr>
          <w:rFonts w:ascii="Cambria" w:hAnsi="Cambria"/>
          <w:sz w:val="24"/>
          <w:szCs w:val="24"/>
        </w:rPr>
      </w:pPr>
      <w:r w:rsidRPr="00602FC8">
        <w:rPr>
          <w:rFonts w:ascii="Cambria" w:hAnsi="Cambria"/>
          <w:sz w:val="24"/>
          <w:szCs w:val="24"/>
        </w:rPr>
        <w:t>По итогам</w:t>
      </w:r>
      <w:r w:rsidR="00D30D2C">
        <w:rPr>
          <w:rFonts w:ascii="Cambria" w:hAnsi="Cambria"/>
          <w:sz w:val="24"/>
          <w:szCs w:val="24"/>
        </w:rPr>
        <w:t xml:space="preserve"> конференции</w:t>
      </w:r>
      <w:r w:rsidRPr="00602FC8">
        <w:rPr>
          <w:rFonts w:ascii="Cambria" w:hAnsi="Cambria"/>
          <w:sz w:val="24"/>
          <w:szCs w:val="24"/>
        </w:rPr>
        <w:t xml:space="preserve"> будет опубликован сборник научных трудов. Сборнику присваивается международный индекс </w:t>
      </w:r>
      <w:r w:rsidRPr="00602FC8">
        <w:rPr>
          <w:rFonts w:ascii="Cambria" w:hAnsi="Cambria"/>
          <w:bCs/>
          <w:spacing w:val="20"/>
          <w:sz w:val="24"/>
          <w:szCs w:val="24"/>
        </w:rPr>
        <w:t>ISBN, УДК, ББК</w:t>
      </w:r>
      <w:r w:rsidRPr="00602FC8">
        <w:rPr>
          <w:rFonts w:ascii="Cambria" w:hAnsi="Cambria"/>
          <w:sz w:val="24"/>
          <w:szCs w:val="24"/>
        </w:rPr>
        <w:t xml:space="preserve">. Материалы </w:t>
      </w:r>
      <w:r w:rsidR="00ED6828">
        <w:rPr>
          <w:rFonts w:ascii="Cambria" w:hAnsi="Cambria"/>
          <w:sz w:val="24"/>
          <w:szCs w:val="24"/>
        </w:rPr>
        <w:t>сборников</w:t>
      </w:r>
      <w:r w:rsidR="00317BEE" w:rsidRPr="00690A22">
        <w:rPr>
          <w:rFonts w:ascii="Cambria" w:hAnsi="Cambria"/>
          <w:sz w:val="24"/>
          <w:szCs w:val="24"/>
        </w:rPr>
        <w:t xml:space="preserve"> </w:t>
      </w:r>
      <w:r w:rsidRPr="00602FC8">
        <w:rPr>
          <w:rFonts w:ascii="Cambria" w:hAnsi="Cambria"/>
          <w:sz w:val="24"/>
          <w:szCs w:val="24"/>
        </w:rPr>
        <w:t>рассылаются по основны</w:t>
      </w:r>
      <w:r w:rsidR="0025161B">
        <w:rPr>
          <w:rFonts w:ascii="Cambria" w:hAnsi="Cambria"/>
          <w:sz w:val="24"/>
          <w:szCs w:val="24"/>
        </w:rPr>
        <w:t>м библиотекам России</w:t>
      </w:r>
      <w:r w:rsidRPr="00602FC8">
        <w:rPr>
          <w:rFonts w:ascii="Cambria" w:hAnsi="Cambria"/>
          <w:sz w:val="24"/>
          <w:szCs w:val="24"/>
        </w:rPr>
        <w:t xml:space="preserve">. </w:t>
      </w:r>
    </w:p>
    <w:p w:rsidR="00D74D8D" w:rsidRPr="00602FC8" w:rsidRDefault="00AC3C0D" w:rsidP="0082184B">
      <w:pPr>
        <w:pStyle w:val="21"/>
        <w:rPr>
          <w:rFonts w:ascii="Cambria" w:hAnsi="Cambria"/>
          <w:sz w:val="24"/>
          <w:szCs w:val="24"/>
        </w:rPr>
      </w:pPr>
      <w:r w:rsidRPr="00602FC8">
        <w:rPr>
          <w:rFonts w:ascii="Cambria" w:hAnsi="Cambria"/>
          <w:sz w:val="24"/>
          <w:szCs w:val="24"/>
        </w:rPr>
        <w:t xml:space="preserve">Сборник будет размещен в </w:t>
      </w:r>
      <w:r w:rsidRPr="00602FC8">
        <w:rPr>
          <w:rFonts w:ascii="Cambria" w:hAnsi="Cambria"/>
          <w:i/>
          <w:sz w:val="24"/>
          <w:szCs w:val="24"/>
        </w:rPr>
        <w:t>Научной электронной библиотеке</w:t>
      </w:r>
      <w:r w:rsidRPr="00602FC8">
        <w:rPr>
          <w:rFonts w:ascii="Cambria" w:hAnsi="Cambria"/>
          <w:sz w:val="24"/>
          <w:szCs w:val="24"/>
        </w:rPr>
        <w:t xml:space="preserve"> (</w:t>
      </w:r>
      <w:hyperlink r:id="rId10" w:history="1">
        <w:r w:rsidRPr="00602FC8">
          <w:rPr>
            <w:rStyle w:val="a5"/>
            <w:rFonts w:ascii="Cambria" w:hAnsi="Cambria"/>
            <w:b/>
            <w:bCs/>
            <w:spacing w:val="12"/>
            <w:sz w:val="24"/>
            <w:szCs w:val="24"/>
          </w:rPr>
          <w:t>eLibrary.ru</w:t>
        </w:r>
      </w:hyperlink>
      <w:r w:rsidRPr="00602FC8">
        <w:rPr>
          <w:rFonts w:ascii="Cambria" w:hAnsi="Cambria"/>
          <w:sz w:val="24"/>
          <w:szCs w:val="24"/>
        </w:rPr>
        <w:t>)</w:t>
      </w:r>
      <w:r w:rsidR="000115B0">
        <w:rPr>
          <w:rFonts w:ascii="Cambria" w:hAnsi="Cambria"/>
          <w:sz w:val="24"/>
          <w:szCs w:val="24"/>
        </w:rPr>
        <w:t xml:space="preserve"> и</w:t>
      </w:r>
      <w:r w:rsidRPr="00602FC8">
        <w:rPr>
          <w:rFonts w:ascii="Cambria" w:hAnsi="Cambria"/>
          <w:sz w:val="24"/>
          <w:szCs w:val="24"/>
        </w:rPr>
        <w:t xml:space="preserve"> включен в </w:t>
      </w:r>
      <w:r w:rsidRPr="00602FC8">
        <w:rPr>
          <w:rFonts w:ascii="Cambria" w:hAnsi="Cambria"/>
          <w:i/>
          <w:sz w:val="24"/>
          <w:szCs w:val="24"/>
        </w:rPr>
        <w:t>Российский индекс научного цитирования</w:t>
      </w:r>
      <w:r w:rsidRPr="00602FC8">
        <w:rPr>
          <w:rFonts w:ascii="Cambria" w:hAnsi="Cambria"/>
          <w:sz w:val="24"/>
          <w:szCs w:val="24"/>
        </w:rPr>
        <w:t xml:space="preserve"> (</w:t>
      </w:r>
      <w:r w:rsidRPr="00602FC8">
        <w:rPr>
          <w:rFonts w:ascii="Cambria" w:hAnsi="Cambria"/>
          <w:b/>
          <w:bCs/>
          <w:spacing w:val="20"/>
          <w:sz w:val="24"/>
          <w:szCs w:val="24"/>
        </w:rPr>
        <w:t>РИНЦ)</w:t>
      </w:r>
      <w:r w:rsidR="00B23B6D" w:rsidRPr="00602FC8">
        <w:rPr>
          <w:rFonts w:ascii="Cambria" w:hAnsi="Cambria"/>
          <w:b/>
          <w:bCs/>
          <w:spacing w:val="20"/>
          <w:sz w:val="24"/>
          <w:szCs w:val="24"/>
        </w:rPr>
        <w:t>(договор</w:t>
      </w:r>
      <w:r w:rsidR="00B23B6D">
        <w:rPr>
          <w:rFonts w:ascii="Cambria" w:hAnsi="Cambria"/>
          <w:b/>
          <w:bCs/>
          <w:spacing w:val="20"/>
          <w:sz w:val="24"/>
          <w:szCs w:val="24"/>
        </w:rPr>
        <w:t xml:space="preserve"> от 20.05.2015</w:t>
      </w:r>
      <w:r w:rsidR="00B23B6D" w:rsidRPr="00602FC8">
        <w:rPr>
          <w:rFonts w:ascii="Cambria" w:hAnsi="Cambria"/>
          <w:b/>
          <w:bCs/>
          <w:spacing w:val="20"/>
          <w:sz w:val="24"/>
          <w:szCs w:val="24"/>
        </w:rPr>
        <w:t xml:space="preserve"> № </w:t>
      </w:r>
      <w:r w:rsidR="00B23B6D" w:rsidRPr="00B23B6D">
        <w:rPr>
          <w:rFonts w:ascii="Cambria" w:hAnsi="Cambria"/>
          <w:b/>
          <w:bCs/>
          <w:spacing w:val="20"/>
          <w:sz w:val="24"/>
          <w:szCs w:val="24"/>
        </w:rPr>
        <w:t>1626-05/2015K</w:t>
      </w:r>
      <w:r w:rsidR="00B23B6D" w:rsidRPr="00602FC8">
        <w:rPr>
          <w:rFonts w:ascii="Cambria" w:hAnsi="Cambria"/>
          <w:b/>
          <w:bCs/>
          <w:spacing w:val="20"/>
          <w:sz w:val="24"/>
          <w:szCs w:val="24"/>
        </w:rPr>
        <w:t>)</w:t>
      </w:r>
      <w:r w:rsidRPr="00602FC8">
        <w:rPr>
          <w:rFonts w:ascii="Cambria" w:hAnsi="Cambria"/>
          <w:sz w:val="24"/>
          <w:szCs w:val="24"/>
        </w:rPr>
        <w:t>.</w:t>
      </w:r>
    </w:p>
    <w:p w:rsidR="00D74D8D" w:rsidRPr="00602FC8" w:rsidRDefault="00D74D8D" w:rsidP="006951E1">
      <w:pPr>
        <w:pStyle w:val="21"/>
        <w:rPr>
          <w:rFonts w:ascii="Cambria" w:hAnsi="Cambria"/>
          <w:i/>
          <w:sz w:val="24"/>
          <w:szCs w:val="24"/>
        </w:rPr>
      </w:pPr>
    </w:p>
    <w:p w:rsidR="00E05E45" w:rsidRPr="00602FC8" w:rsidRDefault="00AC3C0D" w:rsidP="009D2175">
      <w:pPr>
        <w:jc w:val="center"/>
        <w:rPr>
          <w:rFonts w:ascii="Cambria" w:hAnsi="Cambria"/>
          <w:caps/>
        </w:rPr>
      </w:pPr>
      <w:r w:rsidRPr="00602FC8">
        <w:rPr>
          <w:rFonts w:ascii="Cambria" w:hAnsi="Cambria"/>
          <w:caps/>
        </w:rPr>
        <w:t>Окончание сро</w:t>
      </w:r>
      <w:r w:rsidR="00C6347A">
        <w:rPr>
          <w:rFonts w:ascii="Cambria" w:hAnsi="Cambria"/>
          <w:caps/>
        </w:rPr>
        <w:t>ка приема материалов</w:t>
      </w:r>
      <w:r w:rsidR="00E05E45" w:rsidRPr="00602FC8">
        <w:rPr>
          <w:rFonts w:ascii="Cambria" w:hAnsi="Cambria"/>
          <w:caps/>
        </w:rPr>
        <w:t>–</w:t>
      </w:r>
    </w:p>
    <w:p w:rsidR="00AC3C0D" w:rsidRPr="00481A7D" w:rsidRDefault="00567F07" w:rsidP="009D2175">
      <w:pPr>
        <w:jc w:val="center"/>
        <w:rPr>
          <w:rFonts w:ascii="Cambria" w:hAnsi="Cambria"/>
          <w:caps/>
        </w:rPr>
      </w:pPr>
      <w:r w:rsidRPr="00567F07">
        <w:rPr>
          <w:rFonts w:ascii="Cambria" w:hAnsi="Cambria"/>
          <w:b/>
          <w:caps/>
        </w:rPr>
        <w:t>01</w:t>
      </w:r>
      <w:r w:rsidR="00317BEE" w:rsidRPr="00317BEE">
        <w:rPr>
          <w:rFonts w:ascii="Cambria" w:hAnsi="Cambria"/>
          <w:b/>
          <w:caps/>
        </w:rPr>
        <w:t xml:space="preserve"> </w:t>
      </w:r>
      <w:r>
        <w:rPr>
          <w:rFonts w:ascii="Cambria" w:hAnsi="Cambria"/>
          <w:b/>
          <w:caps/>
        </w:rPr>
        <w:t>ФЕВРАЛЯ</w:t>
      </w:r>
      <w:r w:rsidR="00317BEE">
        <w:rPr>
          <w:rFonts w:ascii="Cambria" w:hAnsi="Cambria"/>
          <w:b/>
          <w:caps/>
        </w:rPr>
        <w:t xml:space="preserve"> </w:t>
      </w:r>
      <w:r w:rsidR="00AC3C0D" w:rsidRPr="00481A7D">
        <w:rPr>
          <w:rFonts w:ascii="Cambria" w:hAnsi="Cambria"/>
          <w:b/>
          <w:caps/>
        </w:rPr>
        <w:t>201</w:t>
      </w:r>
      <w:r>
        <w:rPr>
          <w:rFonts w:ascii="Cambria" w:hAnsi="Cambria"/>
          <w:b/>
          <w:caps/>
        </w:rPr>
        <w:t>7</w:t>
      </w:r>
      <w:r w:rsidR="00317BEE">
        <w:rPr>
          <w:rFonts w:ascii="Cambria" w:hAnsi="Cambria"/>
          <w:b/>
          <w:caps/>
        </w:rPr>
        <w:t xml:space="preserve"> </w:t>
      </w:r>
      <w:r w:rsidR="00AC3C0D" w:rsidRPr="00481A7D">
        <w:rPr>
          <w:rFonts w:ascii="Cambria" w:hAnsi="Cambria"/>
          <w:b/>
        </w:rPr>
        <w:t>г.</w:t>
      </w:r>
      <w:r w:rsidR="00AC3C0D" w:rsidRPr="00481A7D">
        <w:rPr>
          <w:rFonts w:ascii="Cambria" w:hAnsi="Cambria"/>
          <w:caps/>
        </w:rPr>
        <w:t xml:space="preserve"> (</w:t>
      </w:r>
      <w:r w:rsidR="00AC3C0D" w:rsidRPr="00481A7D">
        <w:rPr>
          <w:rFonts w:ascii="Cambria" w:hAnsi="Cambria"/>
        </w:rPr>
        <w:t>включительно)</w:t>
      </w:r>
    </w:p>
    <w:p w:rsidR="00AC3C0D" w:rsidRPr="00567F07" w:rsidRDefault="00AC3C0D" w:rsidP="006951E1">
      <w:pPr>
        <w:pStyle w:val="21"/>
        <w:rPr>
          <w:rFonts w:ascii="Cambria" w:hAnsi="Cambria"/>
          <w:sz w:val="18"/>
          <w:szCs w:val="24"/>
        </w:rPr>
      </w:pPr>
    </w:p>
    <w:p w:rsidR="00AC3C0D" w:rsidRPr="00481A7D" w:rsidRDefault="00624831" w:rsidP="00696CC6">
      <w:pPr>
        <w:pStyle w:val="21"/>
        <w:rPr>
          <w:rFonts w:ascii="Cambria" w:hAnsi="Cambria"/>
          <w:sz w:val="24"/>
          <w:szCs w:val="24"/>
        </w:rPr>
      </w:pPr>
      <w:r>
        <w:rPr>
          <w:rFonts w:ascii="Cambria" w:hAnsi="Cambria"/>
          <w:sz w:val="24"/>
          <w:szCs w:val="24"/>
        </w:rPr>
        <w:t xml:space="preserve">В течение </w:t>
      </w:r>
      <w:r w:rsidR="00907C98">
        <w:rPr>
          <w:rFonts w:ascii="Cambria" w:hAnsi="Cambria"/>
          <w:sz w:val="24"/>
          <w:szCs w:val="24"/>
        </w:rPr>
        <w:t>5-ти дней</w:t>
      </w:r>
      <w:r w:rsidR="00AC3C0D" w:rsidRPr="00481A7D">
        <w:rPr>
          <w:rFonts w:ascii="Cambria" w:hAnsi="Cambria"/>
          <w:sz w:val="24"/>
          <w:szCs w:val="24"/>
        </w:rPr>
        <w:t xml:space="preserve"> со дня </w:t>
      </w:r>
      <w:r w:rsidR="000115B0">
        <w:rPr>
          <w:rFonts w:ascii="Cambria" w:hAnsi="Cambria"/>
          <w:sz w:val="24"/>
          <w:szCs w:val="24"/>
        </w:rPr>
        <w:t>окончания срока приема материалов</w:t>
      </w:r>
      <w:r w:rsidR="00AC3C0D" w:rsidRPr="00481A7D">
        <w:rPr>
          <w:rFonts w:ascii="Cambria" w:hAnsi="Cambria"/>
          <w:sz w:val="24"/>
          <w:szCs w:val="24"/>
        </w:rPr>
        <w:t xml:space="preserve"> сборник будет размещен на сайте </w:t>
      </w:r>
      <w:hyperlink r:id="rId11" w:history="1">
        <w:r w:rsidR="0062509E" w:rsidRPr="004520BF">
          <w:rPr>
            <w:rStyle w:val="a5"/>
            <w:rFonts w:ascii="Cambria" w:hAnsi="Cambria"/>
            <w:sz w:val="24"/>
            <w:szCs w:val="24"/>
          </w:rPr>
          <w:t>http://www.</w:t>
        </w:r>
        <w:r w:rsidR="0062509E" w:rsidRPr="004520BF">
          <w:rPr>
            <w:rStyle w:val="a5"/>
            <w:rFonts w:ascii="Cambria" w:hAnsi="Cambria"/>
            <w:sz w:val="24"/>
            <w:szCs w:val="24"/>
            <w:lang w:val="en-US"/>
          </w:rPr>
          <w:t>co</w:t>
        </w:r>
        <w:r w:rsidR="0062509E" w:rsidRPr="004520BF">
          <w:rPr>
            <w:rStyle w:val="a5"/>
            <w:rFonts w:ascii="Cambria" w:hAnsi="Cambria"/>
            <w:sz w:val="24"/>
            <w:szCs w:val="24"/>
          </w:rPr>
          <w:t>-</w:t>
        </w:r>
        <w:proofErr w:type="spellStart"/>
        <w:r w:rsidR="0062509E" w:rsidRPr="004520BF">
          <w:rPr>
            <w:rStyle w:val="a5"/>
            <w:rFonts w:ascii="Cambria" w:hAnsi="Cambria"/>
            <w:sz w:val="24"/>
            <w:szCs w:val="24"/>
            <w:lang w:val="en-US"/>
          </w:rPr>
          <w:t>nf</w:t>
        </w:r>
        <w:proofErr w:type="spellEnd"/>
        <w:r w:rsidR="0062509E" w:rsidRPr="004520BF">
          <w:rPr>
            <w:rStyle w:val="a5"/>
            <w:rFonts w:ascii="Cambria" w:hAnsi="Cambria"/>
            <w:sz w:val="24"/>
            <w:szCs w:val="24"/>
          </w:rPr>
          <w:t>.</w:t>
        </w:r>
        <w:proofErr w:type="spellStart"/>
        <w:r w:rsidR="0062509E" w:rsidRPr="004520BF">
          <w:rPr>
            <w:rStyle w:val="a5"/>
            <w:rFonts w:ascii="Cambria" w:hAnsi="Cambria"/>
            <w:sz w:val="24"/>
            <w:szCs w:val="24"/>
          </w:rPr>
          <w:t>ru</w:t>
        </w:r>
        <w:proofErr w:type="spellEnd"/>
      </w:hyperlink>
      <w:r w:rsidR="00AC3C0D" w:rsidRPr="00481A7D">
        <w:rPr>
          <w:rFonts w:ascii="Cambria" w:hAnsi="Cambria"/>
          <w:sz w:val="24"/>
          <w:szCs w:val="24"/>
        </w:rPr>
        <w:t xml:space="preserve"> в разделе </w:t>
      </w:r>
      <w:r w:rsidR="0062509E" w:rsidRPr="0062509E">
        <w:rPr>
          <w:rFonts w:ascii="Cambria" w:hAnsi="Cambria"/>
          <w:sz w:val="24"/>
          <w:szCs w:val="24"/>
        </w:rPr>
        <w:t>«</w:t>
      </w:r>
      <w:hyperlink r:id="rId12" w:history="1">
        <w:r w:rsidR="00DA1AEE">
          <w:rPr>
            <w:rStyle w:val="a5"/>
            <w:rFonts w:ascii="Cambria" w:hAnsi="Cambria"/>
            <w:sz w:val="24"/>
            <w:szCs w:val="24"/>
          </w:rPr>
          <w:t>Конференции</w:t>
        </w:r>
      </w:hyperlink>
      <w:r w:rsidR="0062509E" w:rsidRPr="0062509E">
        <w:rPr>
          <w:rFonts w:ascii="Cambria" w:hAnsi="Cambria"/>
          <w:sz w:val="24"/>
          <w:szCs w:val="24"/>
        </w:rPr>
        <w:t>»</w:t>
      </w:r>
      <w:r w:rsidR="00AD418C">
        <w:rPr>
          <w:rFonts w:ascii="Cambria" w:hAnsi="Cambria"/>
          <w:sz w:val="24"/>
          <w:szCs w:val="24"/>
        </w:rPr>
        <w:t xml:space="preserve"> (</w:t>
      </w:r>
      <w:r w:rsidR="00744C31">
        <w:rPr>
          <w:rFonts w:ascii="Cambria" w:hAnsi="Cambria"/>
          <w:sz w:val="24"/>
          <w:szCs w:val="24"/>
        </w:rPr>
        <w:t>до</w:t>
      </w:r>
      <w:r w:rsidR="00317BEE">
        <w:rPr>
          <w:rFonts w:ascii="Cambria" w:hAnsi="Cambria"/>
          <w:sz w:val="24"/>
          <w:szCs w:val="24"/>
        </w:rPr>
        <w:t xml:space="preserve"> </w:t>
      </w:r>
      <w:r w:rsidR="00567F07">
        <w:rPr>
          <w:rFonts w:ascii="Cambria" w:hAnsi="Cambria"/>
          <w:sz w:val="24"/>
          <w:szCs w:val="24"/>
        </w:rPr>
        <w:t>6</w:t>
      </w:r>
      <w:r w:rsidR="00317BEE">
        <w:rPr>
          <w:rFonts w:ascii="Cambria" w:hAnsi="Cambria"/>
          <w:sz w:val="24"/>
          <w:szCs w:val="24"/>
        </w:rPr>
        <w:t xml:space="preserve"> </w:t>
      </w:r>
      <w:r w:rsidR="00567F07">
        <w:rPr>
          <w:rFonts w:ascii="Cambria" w:hAnsi="Cambria"/>
          <w:sz w:val="24"/>
          <w:szCs w:val="24"/>
        </w:rPr>
        <w:t>февраля</w:t>
      </w:r>
      <w:r w:rsidR="00EF21FB">
        <w:rPr>
          <w:rFonts w:ascii="Cambria" w:hAnsi="Cambria"/>
          <w:sz w:val="24"/>
          <w:szCs w:val="24"/>
        </w:rPr>
        <w:t xml:space="preserve"> 201</w:t>
      </w:r>
      <w:r w:rsidR="00567F07">
        <w:rPr>
          <w:rFonts w:ascii="Cambria" w:hAnsi="Cambria"/>
          <w:sz w:val="24"/>
          <w:szCs w:val="24"/>
        </w:rPr>
        <w:t>7</w:t>
      </w:r>
      <w:r w:rsidR="00D34390" w:rsidRPr="00481A7D">
        <w:rPr>
          <w:rFonts w:ascii="Cambria" w:hAnsi="Cambria"/>
          <w:sz w:val="24"/>
          <w:szCs w:val="24"/>
        </w:rPr>
        <w:t xml:space="preserve"> г.</w:t>
      </w:r>
      <w:r w:rsidR="00AC3C0D" w:rsidRPr="00481A7D">
        <w:rPr>
          <w:rFonts w:ascii="Cambria" w:hAnsi="Cambria"/>
          <w:sz w:val="24"/>
          <w:szCs w:val="24"/>
        </w:rPr>
        <w:t>)</w:t>
      </w:r>
      <w:r w:rsidR="00AC3C0D" w:rsidRPr="00481A7D">
        <w:rPr>
          <w:rFonts w:ascii="Cambria" w:hAnsi="Cambria"/>
          <w:b/>
          <w:sz w:val="24"/>
          <w:szCs w:val="24"/>
        </w:rPr>
        <w:t>.</w:t>
      </w:r>
    </w:p>
    <w:p w:rsidR="0062509E" w:rsidRPr="00567F07" w:rsidRDefault="0062509E" w:rsidP="00DF7BD1">
      <w:pPr>
        <w:pStyle w:val="21"/>
        <w:rPr>
          <w:rFonts w:ascii="Cambria" w:hAnsi="Cambria"/>
          <w:sz w:val="10"/>
          <w:szCs w:val="24"/>
        </w:rPr>
      </w:pPr>
    </w:p>
    <w:p w:rsidR="00AC3C0D" w:rsidRPr="00317BEE" w:rsidRDefault="00F42632" w:rsidP="00DF7BD1">
      <w:pPr>
        <w:pStyle w:val="21"/>
        <w:rPr>
          <w:rFonts w:ascii="Cambria" w:hAnsi="Cambria"/>
          <w:sz w:val="24"/>
          <w:szCs w:val="24"/>
        </w:rPr>
      </w:pPr>
      <w:r w:rsidRPr="00481A7D">
        <w:rPr>
          <w:rFonts w:ascii="Cambria" w:hAnsi="Cambria"/>
          <w:sz w:val="24"/>
          <w:szCs w:val="24"/>
        </w:rPr>
        <w:t xml:space="preserve">Рассылка </w:t>
      </w:r>
      <w:r w:rsidR="00AC3C0D" w:rsidRPr="00481A7D">
        <w:rPr>
          <w:rFonts w:ascii="Cambria" w:hAnsi="Cambria"/>
          <w:sz w:val="24"/>
          <w:szCs w:val="24"/>
        </w:rPr>
        <w:t>сборник</w:t>
      </w:r>
      <w:r w:rsidRPr="00481A7D">
        <w:rPr>
          <w:rFonts w:ascii="Cambria" w:hAnsi="Cambria"/>
          <w:sz w:val="24"/>
          <w:szCs w:val="24"/>
        </w:rPr>
        <w:t>ов Почтой России</w:t>
      </w:r>
      <w:r w:rsidR="00AC3C0D" w:rsidRPr="00481A7D">
        <w:rPr>
          <w:rFonts w:ascii="Cambria" w:hAnsi="Cambria"/>
          <w:sz w:val="24"/>
          <w:szCs w:val="24"/>
        </w:rPr>
        <w:t xml:space="preserve"> будет</w:t>
      </w:r>
      <w:r w:rsidR="00EB2897">
        <w:rPr>
          <w:rFonts w:ascii="Cambria" w:hAnsi="Cambria"/>
          <w:sz w:val="24"/>
          <w:szCs w:val="24"/>
        </w:rPr>
        <w:t xml:space="preserve"> осуществляться с</w:t>
      </w:r>
      <w:r w:rsidR="00317BEE">
        <w:rPr>
          <w:rFonts w:ascii="Cambria" w:hAnsi="Cambria"/>
          <w:sz w:val="24"/>
          <w:szCs w:val="24"/>
        </w:rPr>
        <w:t xml:space="preserve"> </w:t>
      </w:r>
      <w:r w:rsidR="00624831">
        <w:rPr>
          <w:rFonts w:ascii="Cambria" w:hAnsi="Cambria"/>
          <w:sz w:val="24"/>
          <w:szCs w:val="24"/>
        </w:rPr>
        <w:t>2</w:t>
      </w:r>
      <w:r w:rsidR="00567F07">
        <w:rPr>
          <w:rFonts w:ascii="Cambria" w:hAnsi="Cambria"/>
          <w:sz w:val="24"/>
          <w:szCs w:val="24"/>
        </w:rPr>
        <w:t>2</w:t>
      </w:r>
      <w:r w:rsidR="00624831">
        <w:rPr>
          <w:rFonts w:ascii="Cambria" w:hAnsi="Cambria"/>
          <w:sz w:val="24"/>
          <w:szCs w:val="24"/>
        </w:rPr>
        <w:t>-</w:t>
      </w:r>
      <w:r w:rsidR="00907C98">
        <w:rPr>
          <w:rFonts w:ascii="Cambria" w:hAnsi="Cambria"/>
          <w:sz w:val="24"/>
          <w:szCs w:val="24"/>
        </w:rPr>
        <w:t>2</w:t>
      </w:r>
      <w:r w:rsidR="00567F07">
        <w:rPr>
          <w:rFonts w:ascii="Cambria" w:hAnsi="Cambria"/>
          <w:sz w:val="24"/>
          <w:szCs w:val="24"/>
        </w:rPr>
        <w:t>4</w:t>
      </w:r>
      <w:r w:rsidR="00317BEE">
        <w:rPr>
          <w:rFonts w:ascii="Cambria" w:hAnsi="Cambria"/>
          <w:sz w:val="24"/>
          <w:szCs w:val="24"/>
        </w:rPr>
        <w:t xml:space="preserve"> </w:t>
      </w:r>
      <w:r w:rsidR="00567F07">
        <w:rPr>
          <w:rFonts w:ascii="Cambria" w:hAnsi="Cambria"/>
          <w:sz w:val="24"/>
          <w:szCs w:val="24"/>
        </w:rPr>
        <w:t>февраля</w:t>
      </w:r>
      <w:r w:rsidR="00EF21FB">
        <w:rPr>
          <w:rFonts w:ascii="Cambria" w:hAnsi="Cambria"/>
          <w:sz w:val="24"/>
          <w:szCs w:val="24"/>
        </w:rPr>
        <w:t xml:space="preserve"> 201</w:t>
      </w:r>
      <w:r w:rsidR="00893D45">
        <w:rPr>
          <w:rFonts w:ascii="Cambria" w:hAnsi="Cambria"/>
          <w:sz w:val="24"/>
          <w:szCs w:val="24"/>
        </w:rPr>
        <w:t>7</w:t>
      </w:r>
      <w:r w:rsidR="00D34390" w:rsidRPr="00481A7D">
        <w:rPr>
          <w:rFonts w:ascii="Cambria" w:hAnsi="Cambria"/>
          <w:sz w:val="24"/>
          <w:szCs w:val="24"/>
        </w:rPr>
        <w:t xml:space="preserve"> г.</w:t>
      </w:r>
      <w:r w:rsidR="00907C98">
        <w:rPr>
          <w:rFonts w:ascii="Cambria" w:hAnsi="Cambria"/>
          <w:sz w:val="24"/>
          <w:szCs w:val="24"/>
        </w:rPr>
        <w:t xml:space="preserve"> </w:t>
      </w:r>
      <w:r w:rsidR="00907C98" w:rsidRPr="00907C98">
        <w:rPr>
          <w:rFonts w:ascii="Cambria" w:hAnsi="Cambria"/>
          <w:b/>
          <w:sz w:val="24"/>
          <w:szCs w:val="24"/>
        </w:rPr>
        <w:t>(на практике рассылка сборников происходит на 1-2 недели раньше срока)</w:t>
      </w:r>
    </w:p>
    <w:p w:rsidR="00EF21FB" w:rsidRPr="00317BEE" w:rsidRDefault="00EF21FB" w:rsidP="00EF21FB">
      <w:pPr>
        <w:pStyle w:val="21"/>
        <w:rPr>
          <w:rFonts w:ascii="Cambria" w:hAnsi="Cambria"/>
          <w:sz w:val="24"/>
          <w:szCs w:val="24"/>
        </w:rPr>
      </w:pPr>
    </w:p>
    <w:p w:rsidR="000A6CA1" w:rsidRDefault="00EF21FB" w:rsidP="000A6CA1">
      <w:pPr>
        <w:pStyle w:val="21"/>
        <w:rPr>
          <w:rFonts w:ascii="Cambria" w:hAnsi="Cambria"/>
          <w:b/>
          <w:bCs/>
          <w:sz w:val="24"/>
          <w:szCs w:val="24"/>
        </w:rPr>
      </w:pPr>
      <w:r w:rsidRPr="00481A7D">
        <w:rPr>
          <w:rFonts w:ascii="Cambria" w:hAnsi="Cambria"/>
          <w:sz w:val="24"/>
          <w:szCs w:val="24"/>
        </w:rPr>
        <w:t>Участник</w:t>
      </w:r>
      <w:r>
        <w:rPr>
          <w:rFonts w:ascii="Cambria" w:hAnsi="Cambria"/>
          <w:sz w:val="24"/>
          <w:szCs w:val="24"/>
        </w:rPr>
        <w:t xml:space="preserve"> конференции</w:t>
      </w:r>
      <w:r w:rsidRPr="00481A7D">
        <w:rPr>
          <w:rFonts w:ascii="Cambria" w:hAnsi="Cambria"/>
          <w:sz w:val="24"/>
          <w:szCs w:val="24"/>
        </w:rPr>
        <w:t xml:space="preserve"> может заказать именной </w:t>
      </w:r>
      <w:r w:rsidRPr="00481A7D">
        <w:rPr>
          <w:rFonts w:ascii="Cambria" w:hAnsi="Cambria"/>
          <w:b/>
          <w:i/>
          <w:sz w:val="24"/>
          <w:szCs w:val="24"/>
        </w:rPr>
        <w:t>цветной сертификат</w:t>
      </w:r>
      <w:r w:rsidRPr="00481A7D">
        <w:rPr>
          <w:rFonts w:ascii="Cambria" w:hAnsi="Cambria"/>
          <w:sz w:val="24"/>
          <w:szCs w:val="24"/>
        </w:rPr>
        <w:t xml:space="preserve"> на бланке формата</w:t>
      </w:r>
      <w:r>
        <w:rPr>
          <w:rFonts w:ascii="Cambria" w:hAnsi="Cambria"/>
          <w:sz w:val="24"/>
          <w:szCs w:val="24"/>
        </w:rPr>
        <w:t xml:space="preserve"> А5</w:t>
      </w:r>
      <w:r w:rsidRPr="00602FC8">
        <w:rPr>
          <w:rFonts w:ascii="Cambria" w:hAnsi="Cambria"/>
          <w:sz w:val="24"/>
          <w:szCs w:val="24"/>
        </w:rPr>
        <w:t xml:space="preserve"> (сертификат п</w:t>
      </w:r>
      <w:r>
        <w:rPr>
          <w:rFonts w:ascii="Cambria" w:hAnsi="Cambria"/>
          <w:sz w:val="24"/>
          <w:szCs w:val="24"/>
        </w:rPr>
        <w:t xml:space="preserve">риходит </w:t>
      </w:r>
      <w:r w:rsidR="00C31F0A">
        <w:rPr>
          <w:rFonts w:ascii="Cambria" w:hAnsi="Cambria"/>
          <w:sz w:val="24"/>
          <w:szCs w:val="24"/>
        </w:rPr>
        <w:t>вместе со сборником</w:t>
      </w:r>
      <w:r>
        <w:rPr>
          <w:rFonts w:ascii="Cambria" w:hAnsi="Cambria"/>
          <w:sz w:val="24"/>
          <w:szCs w:val="24"/>
        </w:rPr>
        <w:t xml:space="preserve"> трудов).</w:t>
      </w:r>
    </w:p>
    <w:p w:rsidR="00AC3C0D" w:rsidRPr="00602FC8" w:rsidRDefault="003563EE" w:rsidP="00E63EAC">
      <w:pPr>
        <w:jc w:val="center"/>
        <w:rPr>
          <w:rFonts w:ascii="Cambria" w:hAnsi="Cambria"/>
          <w:sz w:val="28"/>
        </w:rPr>
      </w:pPr>
      <w:r w:rsidRPr="00602FC8">
        <w:rPr>
          <w:rFonts w:ascii="Cambria" w:hAnsi="Cambria"/>
          <w:b/>
          <w:caps/>
          <w:sz w:val="28"/>
        </w:rPr>
        <w:br w:type="page"/>
      </w:r>
      <w:r w:rsidR="00AC3C0D" w:rsidRPr="00602FC8">
        <w:rPr>
          <w:rFonts w:ascii="Cambria" w:hAnsi="Cambria"/>
          <w:b/>
          <w:caps/>
          <w:sz w:val="28"/>
        </w:rPr>
        <w:lastRenderedPageBreak/>
        <w:t>Условия участия</w:t>
      </w:r>
      <w:r w:rsidR="000109F6">
        <w:rPr>
          <w:rFonts w:ascii="Cambria" w:hAnsi="Cambria"/>
          <w:b/>
          <w:caps/>
          <w:sz w:val="28"/>
        </w:rPr>
        <w:t xml:space="preserve"> в </w:t>
      </w:r>
      <w:r w:rsidR="00CC7F24">
        <w:rPr>
          <w:rFonts w:ascii="Cambria" w:hAnsi="Cambria"/>
          <w:b/>
          <w:caps/>
          <w:sz w:val="28"/>
        </w:rPr>
        <w:t>КОНФЕРЕНЦИИ</w:t>
      </w:r>
    </w:p>
    <w:p w:rsidR="00AC3C0D" w:rsidRPr="00602FC8" w:rsidRDefault="00AC3C0D" w:rsidP="006951E1">
      <w:pPr>
        <w:pStyle w:val="21"/>
        <w:rPr>
          <w:rFonts w:ascii="Cambria" w:hAnsi="Cambria"/>
          <w:sz w:val="24"/>
          <w:szCs w:val="24"/>
        </w:rPr>
      </w:pPr>
    </w:p>
    <w:p w:rsidR="00AC3C0D" w:rsidRPr="00602FC8" w:rsidRDefault="00AC3C0D" w:rsidP="006951E1">
      <w:pPr>
        <w:pStyle w:val="21"/>
        <w:rPr>
          <w:rFonts w:ascii="Cambria" w:hAnsi="Cambria"/>
          <w:sz w:val="24"/>
          <w:szCs w:val="24"/>
        </w:rPr>
      </w:pPr>
      <w:r w:rsidRPr="00602FC8">
        <w:rPr>
          <w:rFonts w:ascii="Cambria" w:hAnsi="Cambria"/>
          <w:sz w:val="24"/>
          <w:szCs w:val="24"/>
        </w:rPr>
        <w:t xml:space="preserve">Желающие принять заочное участие в </w:t>
      </w:r>
      <w:r w:rsidR="00476685">
        <w:rPr>
          <w:rFonts w:ascii="Cambria" w:hAnsi="Cambria"/>
          <w:sz w:val="24"/>
          <w:szCs w:val="24"/>
        </w:rPr>
        <w:t>конференции</w:t>
      </w:r>
      <w:r w:rsidRPr="00602FC8">
        <w:rPr>
          <w:rFonts w:ascii="Cambria" w:hAnsi="Cambria"/>
          <w:sz w:val="24"/>
          <w:szCs w:val="24"/>
        </w:rPr>
        <w:t xml:space="preserve"> должны направить до </w:t>
      </w:r>
      <w:r w:rsidR="00893D45">
        <w:rPr>
          <w:rFonts w:ascii="Cambria" w:hAnsi="Cambria"/>
          <w:b/>
          <w:sz w:val="24"/>
          <w:szCs w:val="24"/>
        </w:rPr>
        <w:t>0</w:t>
      </w:r>
      <w:r w:rsidR="00567F07">
        <w:rPr>
          <w:rFonts w:ascii="Cambria" w:hAnsi="Cambria"/>
          <w:b/>
          <w:sz w:val="24"/>
          <w:szCs w:val="24"/>
        </w:rPr>
        <w:t>1</w:t>
      </w:r>
      <w:r w:rsidR="00317BEE">
        <w:rPr>
          <w:rFonts w:ascii="Cambria" w:hAnsi="Cambria"/>
          <w:b/>
          <w:sz w:val="24"/>
          <w:szCs w:val="24"/>
        </w:rPr>
        <w:t xml:space="preserve"> </w:t>
      </w:r>
      <w:r w:rsidR="00567F07">
        <w:rPr>
          <w:rFonts w:ascii="Cambria" w:hAnsi="Cambria"/>
          <w:b/>
          <w:sz w:val="24"/>
          <w:szCs w:val="24"/>
        </w:rPr>
        <w:t>февраля</w:t>
      </w:r>
      <w:r w:rsidRPr="00481A7D">
        <w:rPr>
          <w:rFonts w:ascii="Cambria" w:hAnsi="Cambria"/>
          <w:b/>
          <w:sz w:val="24"/>
          <w:szCs w:val="24"/>
        </w:rPr>
        <w:t xml:space="preserve"> 201</w:t>
      </w:r>
      <w:r w:rsidR="00567F07">
        <w:rPr>
          <w:rFonts w:ascii="Cambria" w:hAnsi="Cambria"/>
          <w:b/>
          <w:sz w:val="24"/>
          <w:szCs w:val="24"/>
        </w:rPr>
        <w:t>7</w:t>
      </w:r>
      <w:r w:rsidRPr="00481A7D">
        <w:rPr>
          <w:rFonts w:ascii="Cambria" w:hAnsi="Cambria"/>
          <w:b/>
          <w:sz w:val="24"/>
          <w:szCs w:val="24"/>
        </w:rPr>
        <w:t xml:space="preserve"> г.</w:t>
      </w:r>
      <w:r w:rsidR="006B4FEC" w:rsidRPr="006B4FEC">
        <w:rPr>
          <w:rFonts w:ascii="Cambria" w:hAnsi="Cambria"/>
          <w:b/>
          <w:sz w:val="24"/>
          <w:szCs w:val="24"/>
        </w:rPr>
        <w:t xml:space="preserve"> </w:t>
      </w:r>
      <w:r w:rsidR="00E05E45" w:rsidRPr="00481A7D">
        <w:rPr>
          <w:rFonts w:ascii="Cambria" w:hAnsi="Cambria"/>
          <w:sz w:val="24"/>
          <w:szCs w:val="24"/>
        </w:rPr>
        <w:t xml:space="preserve">(включительно) </w:t>
      </w:r>
      <w:r w:rsidRPr="00481A7D">
        <w:rPr>
          <w:rFonts w:ascii="Cambria" w:hAnsi="Cambria"/>
          <w:sz w:val="24"/>
          <w:szCs w:val="24"/>
        </w:rPr>
        <w:t xml:space="preserve">по электронному адресу </w:t>
      </w:r>
      <w:hyperlink r:id="rId13" w:history="1">
        <w:r w:rsidR="008009EE" w:rsidRPr="004112BF">
          <w:rPr>
            <w:rStyle w:val="a5"/>
            <w:rFonts w:ascii="Cambria" w:hAnsi="Cambria"/>
            <w:b/>
            <w:sz w:val="24"/>
            <w:szCs w:val="24"/>
            <w:lang w:val="en-US"/>
          </w:rPr>
          <w:t>info</w:t>
        </w:r>
        <w:r w:rsidR="008009EE" w:rsidRPr="004112BF">
          <w:rPr>
            <w:rStyle w:val="a5"/>
            <w:rFonts w:ascii="Cambria" w:hAnsi="Cambria"/>
            <w:b/>
            <w:sz w:val="24"/>
            <w:szCs w:val="24"/>
          </w:rPr>
          <w:t>@</w:t>
        </w:r>
        <w:r w:rsidR="008009EE" w:rsidRPr="004112BF">
          <w:rPr>
            <w:rStyle w:val="a5"/>
            <w:rFonts w:ascii="Cambria" w:hAnsi="Cambria"/>
            <w:b/>
            <w:sz w:val="24"/>
            <w:szCs w:val="24"/>
            <w:lang w:val="en-US"/>
          </w:rPr>
          <w:t>co</w:t>
        </w:r>
        <w:r w:rsidR="008009EE" w:rsidRPr="004112BF">
          <w:rPr>
            <w:rStyle w:val="a5"/>
            <w:rFonts w:ascii="Cambria" w:hAnsi="Cambria"/>
            <w:b/>
            <w:sz w:val="24"/>
            <w:szCs w:val="24"/>
          </w:rPr>
          <w:t>-</w:t>
        </w:r>
        <w:proofErr w:type="spellStart"/>
        <w:r w:rsidR="008009EE" w:rsidRPr="004112BF">
          <w:rPr>
            <w:rStyle w:val="a5"/>
            <w:rFonts w:ascii="Cambria" w:hAnsi="Cambria"/>
            <w:b/>
            <w:sz w:val="24"/>
            <w:szCs w:val="24"/>
            <w:lang w:val="en-US"/>
          </w:rPr>
          <w:t>nf</w:t>
        </w:r>
        <w:proofErr w:type="spellEnd"/>
        <w:r w:rsidR="008009EE" w:rsidRPr="004112BF">
          <w:rPr>
            <w:rStyle w:val="a5"/>
            <w:rFonts w:ascii="Cambria" w:hAnsi="Cambria"/>
            <w:b/>
            <w:sz w:val="24"/>
            <w:szCs w:val="24"/>
          </w:rPr>
          <w:t>.</w:t>
        </w:r>
        <w:proofErr w:type="spellStart"/>
        <w:r w:rsidR="008009EE" w:rsidRPr="004112BF">
          <w:rPr>
            <w:rStyle w:val="a5"/>
            <w:rFonts w:ascii="Cambria" w:hAnsi="Cambria"/>
            <w:b/>
            <w:sz w:val="24"/>
            <w:szCs w:val="24"/>
            <w:lang w:val="en-US"/>
          </w:rPr>
          <w:t>ru</w:t>
        </w:r>
        <w:proofErr w:type="spellEnd"/>
      </w:hyperlink>
      <w:r w:rsidRPr="00481A7D">
        <w:rPr>
          <w:rFonts w:ascii="Cambria" w:hAnsi="Cambria"/>
          <w:sz w:val="24"/>
          <w:szCs w:val="24"/>
        </w:rPr>
        <w:t>в одном письме:</w:t>
      </w:r>
    </w:p>
    <w:p w:rsidR="00AC3C0D" w:rsidRPr="00602FC8" w:rsidRDefault="00AC3C0D" w:rsidP="006951E1">
      <w:pPr>
        <w:pStyle w:val="21"/>
        <w:rPr>
          <w:rFonts w:ascii="Cambria" w:hAnsi="Cambria"/>
          <w:sz w:val="24"/>
          <w:szCs w:val="24"/>
        </w:rPr>
      </w:pPr>
      <w:r w:rsidRPr="00602FC8">
        <w:rPr>
          <w:rFonts w:ascii="Cambria" w:hAnsi="Cambria"/>
          <w:sz w:val="24"/>
          <w:szCs w:val="24"/>
        </w:rPr>
        <w:t>– статью или тезисы;</w:t>
      </w:r>
    </w:p>
    <w:p w:rsidR="00AC3C0D" w:rsidRPr="00602FC8" w:rsidRDefault="00AC3C0D" w:rsidP="006951E1">
      <w:pPr>
        <w:pStyle w:val="21"/>
        <w:rPr>
          <w:rFonts w:ascii="Cambria" w:hAnsi="Cambria"/>
          <w:sz w:val="24"/>
          <w:szCs w:val="24"/>
        </w:rPr>
      </w:pPr>
      <w:r w:rsidRPr="00602FC8">
        <w:rPr>
          <w:rFonts w:ascii="Cambria" w:hAnsi="Cambria"/>
          <w:sz w:val="24"/>
          <w:szCs w:val="24"/>
        </w:rPr>
        <w:t xml:space="preserve">– заполненную </w:t>
      </w:r>
      <w:hyperlink r:id="rId14" w:history="1">
        <w:r w:rsidRPr="008C573A">
          <w:rPr>
            <w:rStyle w:val="a5"/>
            <w:rFonts w:ascii="Cambria" w:hAnsi="Cambria"/>
            <w:sz w:val="24"/>
            <w:szCs w:val="24"/>
          </w:rPr>
          <w:t>регистрационную карту</w:t>
        </w:r>
      </w:hyperlink>
      <w:r w:rsidRPr="00602FC8">
        <w:rPr>
          <w:rFonts w:ascii="Cambria" w:hAnsi="Cambria"/>
          <w:sz w:val="24"/>
          <w:szCs w:val="24"/>
        </w:rPr>
        <w:t xml:space="preserve"> участник</w:t>
      </w:r>
      <w:r w:rsidR="009F0292">
        <w:rPr>
          <w:rFonts w:ascii="Cambria" w:hAnsi="Cambria"/>
          <w:sz w:val="24"/>
          <w:szCs w:val="24"/>
        </w:rPr>
        <w:t>ов</w:t>
      </w:r>
      <w:r w:rsidRPr="00602FC8">
        <w:rPr>
          <w:rFonts w:ascii="Cambria" w:hAnsi="Cambria"/>
          <w:sz w:val="24"/>
          <w:szCs w:val="24"/>
        </w:rPr>
        <w:t xml:space="preserve"> в электронном виде;</w:t>
      </w:r>
    </w:p>
    <w:p w:rsidR="00AC3C0D" w:rsidRPr="00602FC8" w:rsidRDefault="00AC3C0D" w:rsidP="006951E1">
      <w:pPr>
        <w:pStyle w:val="21"/>
        <w:rPr>
          <w:rFonts w:ascii="Cambria" w:hAnsi="Cambria"/>
          <w:sz w:val="24"/>
          <w:szCs w:val="24"/>
        </w:rPr>
      </w:pPr>
      <w:r w:rsidRPr="00602FC8">
        <w:rPr>
          <w:rFonts w:ascii="Cambria" w:hAnsi="Cambria"/>
          <w:sz w:val="24"/>
          <w:szCs w:val="24"/>
        </w:rPr>
        <w:t xml:space="preserve">– копию </w:t>
      </w:r>
      <w:hyperlink r:id="rId15" w:history="1">
        <w:r w:rsidRPr="00CC7F24">
          <w:rPr>
            <w:rStyle w:val="a5"/>
            <w:rFonts w:ascii="Cambria" w:hAnsi="Cambria"/>
            <w:sz w:val="24"/>
            <w:szCs w:val="24"/>
          </w:rPr>
          <w:t>квитанции</w:t>
        </w:r>
      </w:hyperlink>
      <w:r w:rsidRPr="00602FC8">
        <w:rPr>
          <w:rFonts w:ascii="Cambria" w:hAnsi="Cambria"/>
          <w:sz w:val="24"/>
          <w:szCs w:val="24"/>
        </w:rPr>
        <w:t xml:space="preserve"> об оплате организационного взноса. </w:t>
      </w:r>
    </w:p>
    <w:p w:rsidR="00AC3C0D" w:rsidRDefault="00AC3C0D" w:rsidP="00DF7BD1">
      <w:pPr>
        <w:spacing w:line="264" w:lineRule="auto"/>
        <w:ind w:firstLine="709"/>
        <w:jc w:val="both"/>
        <w:rPr>
          <w:rFonts w:ascii="Cambria" w:hAnsi="Cambria"/>
        </w:rPr>
      </w:pPr>
    </w:p>
    <w:p w:rsidR="002A2E0E" w:rsidRDefault="002A2E0E" w:rsidP="00DF7BD1">
      <w:pPr>
        <w:spacing w:line="264" w:lineRule="auto"/>
        <w:ind w:firstLine="709"/>
        <w:jc w:val="both"/>
        <w:rPr>
          <w:rFonts w:ascii="Cambria" w:hAnsi="Cambria"/>
        </w:rPr>
      </w:pPr>
      <w:r>
        <w:rPr>
          <w:rFonts w:ascii="Cambria" w:hAnsi="Cambria"/>
        </w:rPr>
        <w:t>Имена файлов</w:t>
      </w:r>
      <w:r w:rsidR="005B6F0E">
        <w:rPr>
          <w:rFonts w:ascii="Cambria" w:hAnsi="Cambria"/>
        </w:rPr>
        <w:t>, отправляемых по электронному адресу</w:t>
      </w:r>
      <w:r>
        <w:rPr>
          <w:rFonts w:ascii="Cambria" w:hAnsi="Cambria"/>
        </w:rPr>
        <w:t xml:space="preserve"> должны быть следующего вида:</w:t>
      </w:r>
    </w:p>
    <w:p w:rsidR="002A2E0E" w:rsidRDefault="00252B04" w:rsidP="002A2E0E">
      <w:pPr>
        <w:pStyle w:val="ac"/>
        <w:numPr>
          <w:ilvl w:val="0"/>
          <w:numId w:val="5"/>
        </w:numPr>
        <w:spacing w:line="264" w:lineRule="auto"/>
        <w:jc w:val="both"/>
        <w:rPr>
          <w:rFonts w:ascii="Cambria" w:hAnsi="Cambria"/>
        </w:rPr>
      </w:pPr>
      <w:r>
        <w:rPr>
          <w:rFonts w:ascii="Cambria" w:hAnsi="Cambria"/>
        </w:rPr>
        <w:t>С</w:t>
      </w:r>
      <w:r w:rsidR="002A2E0E">
        <w:rPr>
          <w:rFonts w:ascii="Cambria" w:hAnsi="Cambria"/>
        </w:rPr>
        <w:t>татьи (</w:t>
      </w:r>
      <w:proofErr w:type="spellStart"/>
      <w:r w:rsidR="002A2E0E" w:rsidRPr="002A2E0E">
        <w:rPr>
          <w:rFonts w:ascii="Cambria" w:hAnsi="Cambria"/>
          <w:b/>
          <w:sz w:val="24"/>
          <w:szCs w:val="24"/>
          <w:lang w:eastAsia="ru-RU"/>
        </w:rPr>
        <w:t>статья_</w:t>
      </w:r>
      <w:r w:rsidR="002A2E0E">
        <w:rPr>
          <w:rFonts w:ascii="Cambria" w:hAnsi="Cambria"/>
          <w:b/>
          <w:sz w:val="24"/>
          <w:szCs w:val="24"/>
          <w:lang w:eastAsia="ru-RU"/>
        </w:rPr>
        <w:t>Петров</w:t>
      </w:r>
      <w:proofErr w:type="spellEnd"/>
      <w:r w:rsidR="00567F07">
        <w:rPr>
          <w:rFonts w:ascii="Cambria" w:hAnsi="Cambria"/>
          <w:b/>
          <w:sz w:val="24"/>
          <w:szCs w:val="24"/>
          <w:lang w:eastAsia="ru-RU"/>
        </w:rPr>
        <w:t xml:space="preserve"> </w:t>
      </w:r>
      <w:bookmarkStart w:id="0" w:name="_GoBack"/>
      <w:bookmarkEnd w:id="0"/>
      <w:r w:rsidR="002A2E0E">
        <w:rPr>
          <w:rFonts w:ascii="Cambria" w:hAnsi="Cambria"/>
          <w:b/>
          <w:sz w:val="24"/>
          <w:szCs w:val="24"/>
          <w:lang w:eastAsia="ru-RU"/>
        </w:rPr>
        <w:t>П</w:t>
      </w:r>
      <w:r w:rsidR="002A2E0E" w:rsidRPr="002A2E0E">
        <w:rPr>
          <w:rFonts w:ascii="Cambria" w:hAnsi="Cambria"/>
          <w:b/>
          <w:sz w:val="24"/>
          <w:szCs w:val="24"/>
          <w:lang w:eastAsia="ru-RU"/>
        </w:rPr>
        <w:t>.</w:t>
      </w:r>
      <w:r w:rsidR="002A2E0E">
        <w:rPr>
          <w:rFonts w:ascii="Cambria" w:hAnsi="Cambria"/>
          <w:b/>
          <w:sz w:val="24"/>
          <w:szCs w:val="24"/>
          <w:lang w:eastAsia="ru-RU"/>
        </w:rPr>
        <w:t>П</w:t>
      </w:r>
      <w:r w:rsidR="002A2E0E">
        <w:rPr>
          <w:rFonts w:ascii="Cambria" w:hAnsi="Cambria"/>
        </w:rPr>
        <w:t>)</w:t>
      </w:r>
    </w:p>
    <w:p w:rsidR="002A2E0E" w:rsidRDefault="002A2E0E" w:rsidP="002A2E0E">
      <w:pPr>
        <w:pStyle w:val="ac"/>
        <w:numPr>
          <w:ilvl w:val="0"/>
          <w:numId w:val="5"/>
        </w:numPr>
        <w:spacing w:line="264" w:lineRule="auto"/>
        <w:jc w:val="both"/>
        <w:rPr>
          <w:rFonts w:ascii="Cambria" w:hAnsi="Cambria"/>
        </w:rPr>
      </w:pPr>
      <w:r>
        <w:rPr>
          <w:rFonts w:ascii="Cambria" w:hAnsi="Cambria"/>
        </w:rPr>
        <w:t>Регистрационная карта (</w:t>
      </w:r>
      <w:proofErr w:type="spellStart"/>
      <w:r w:rsidRPr="002A2E0E">
        <w:rPr>
          <w:rFonts w:ascii="Cambria" w:hAnsi="Cambria"/>
          <w:b/>
          <w:sz w:val="24"/>
          <w:szCs w:val="24"/>
          <w:lang w:eastAsia="ru-RU"/>
        </w:rPr>
        <w:t>регкарта_</w:t>
      </w:r>
      <w:r>
        <w:rPr>
          <w:rFonts w:ascii="Cambria" w:hAnsi="Cambria"/>
          <w:b/>
          <w:sz w:val="24"/>
          <w:szCs w:val="24"/>
          <w:lang w:eastAsia="ru-RU"/>
        </w:rPr>
        <w:t>Петров</w:t>
      </w:r>
      <w:proofErr w:type="spellEnd"/>
      <w:r>
        <w:rPr>
          <w:rFonts w:ascii="Cambria" w:hAnsi="Cambria"/>
          <w:b/>
          <w:sz w:val="24"/>
          <w:szCs w:val="24"/>
          <w:lang w:eastAsia="ru-RU"/>
        </w:rPr>
        <w:t xml:space="preserve"> П</w:t>
      </w:r>
      <w:r w:rsidRPr="002A2E0E">
        <w:rPr>
          <w:rFonts w:ascii="Cambria" w:hAnsi="Cambria"/>
          <w:b/>
          <w:sz w:val="24"/>
          <w:szCs w:val="24"/>
          <w:lang w:eastAsia="ru-RU"/>
        </w:rPr>
        <w:t>.</w:t>
      </w:r>
      <w:r>
        <w:rPr>
          <w:rFonts w:ascii="Cambria" w:hAnsi="Cambria"/>
          <w:b/>
          <w:sz w:val="24"/>
          <w:szCs w:val="24"/>
          <w:lang w:eastAsia="ru-RU"/>
        </w:rPr>
        <w:t>П</w:t>
      </w:r>
      <w:r>
        <w:rPr>
          <w:rFonts w:ascii="Cambria" w:hAnsi="Cambria"/>
        </w:rPr>
        <w:t>)</w:t>
      </w:r>
    </w:p>
    <w:p w:rsidR="002A2E0E" w:rsidRPr="002A2E0E" w:rsidRDefault="002A2E0E" w:rsidP="002A2E0E">
      <w:pPr>
        <w:pStyle w:val="ac"/>
        <w:numPr>
          <w:ilvl w:val="0"/>
          <w:numId w:val="5"/>
        </w:numPr>
        <w:spacing w:line="264" w:lineRule="auto"/>
        <w:jc w:val="both"/>
        <w:rPr>
          <w:rFonts w:ascii="Cambria" w:hAnsi="Cambria"/>
        </w:rPr>
      </w:pPr>
      <w:r>
        <w:rPr>
          <w:rFonts w:ascii="Cambria" w:hAnsi="Cambria"/>
        </w:rPr>
        <w:t>Квитанция об оплате (</w:t>
      </w:r>
      <w:proofErr w:type="spellStart"/>
      <w:r w:rsidRPr="002A2E0E">
        <w:rPr>
          <w:rFonts w:ascii="Cambria" w:hAnsi="Cambria"/>
          <w:b/>
          <w:sz w:val="24"/>
          <w:szCs w:val="24"/>
          <w:lang w:eastAsia="ru-RU"/>
        </w:rPr>
        <w:t>квитанция_</w:t>
      </w:r>
      <w:r>
        <w:rPr>
          <w:rFonts w:ascii="Cambria" w:hAnsi="Cambria"/>
          <w:b/>
          <w:sz w:val="24"/>
          <w:szCs w:val="24"/>
          <w:lang w:eastAsia="ru-RU"/>
        </w:rPr>
        <w:t>Петров</w:t>
      </w:r>
      <w:proofErr w:type="spellEnd"/>
      <w:r>
        <w:rPr>
          <w:rFonts w:ascii="Cambria" w:hAnsi="Cambria"/>
          <w:b/>
          <w:sz w:val="24"/>
          <w:szCs w:val="24"/>
          <w:lang w:eastAsia="ru-RU"/>
        </w:rPr>
        <w:t xml:space="preserve"> П</w:t>
      </w:r>
      <w:r w:rsidRPr="002A2E0E">
        <w:rPr>
          <w:rFonts w:ascii="Cambria" w:hAnsi="Cambria"/>
          <w:b/>
          <w:sz w:val="24"/>
          <w:szCs w:val="24"/>
          <w:lang w:eastAsia="ru-RU"/>
        </w:rPr>
        <w:t>.</w:t>
      </w:r>
      <w:r>
        <w:rPr>
          <w:rFonts w:ascii="Cambria" w:hAnsi="Cambria"/>
          <w:b/>
          <w:sz w:val="24"/>
          <w:szCs w:val="24"/>
          <w:lang w:eastAsia="ru-RU"/>
        </w:rPr>
        <w:t>П</w:t>
      </w:r>
      <w:r>
        <w:rPr>
          <w:rFonts w:ascii="Cambria" w:hAnsi="Cambria"/>
        </w:rPr>
        <w:t>)</w:t>
      </w:r>
    </w:p>
    <w:p w:rsidR="00AC3C0D" w:rsidRPr="00602FC8" w:rsidRDefault="00AC3C0D" w:rsidP="00A7016A">
      <w:pPr>
        <w:pStyle w:val="21"/>
        <w:rPr>
          <w:rFonts w:ascii="Cambria" w:hAnsi="Cambria"/>
          <w:sz w:val="24"/>
          <w:szCs w:val="24"/>
        </w:rPr>
      </w:pPr>
      <w:r w:rsidRPr="00602FC8">
        <w:rPr>
          <w:rFonts w:ascii="Cambria" w:hAnsi="Cambria"/>
          <w:sz w:val="24"/>
          <w:szCs w:val="24"/>
        </w:rPr>
        <w:t xml:space="preserve">В электронном варианте каждая статья должна быть в отдельном файле. В имени файла укажите фамилию первого автора. </w:t>
      </w:r>
      <w:r w:rsidR="009F0292">
        <w:rPr>
          <w:rFonts w:ascii="Cambria" w:hAnsi="Cambria"/>
          <w:sz w:val="24"/>
          <w:szCs w:val="24"/>
        </w:rPr>
        <w:t>Необходимо заполнить р</w:t>
      </w:r>
      <w:r w:rsidRPr="00602FC8">
        <w:rPr>
          <w:rFonts w:ascii="Cambria" w:hAnsi="Cambria"/>
          <w:sz w:val="24"/>
          <w:szCs w:val="24"/>
        </w:rPr>
        <w:t>егистрационн</w:t>
      </w:r>
      <w:r w:rsidR="009F0292">
        <w:rPr>
          <w:rFonts w:ascii="Cambria" w:hAnsi="Cambria"/>
          <w:sz w:val="24"/>
          <w:szCs w:val="24"/>
        </w:rPr>
        <w:t>ую</w:t>
      </w:r>
      <w:r w:rsidRPr="00602FC8">
        <w:rPr>
          <w:rFonts w:ascii="Cambria" w:hAnsi="Cambria"/>
          <w:sz w:val="24"/>
          <w:szCs w:val="24"/>
        </w:rPr>
        <w:t xml:space="preserve"> карт</w:t>
      </w:r>
      <w:r w:rsidR="009F0292">
        <w:rPr>
          <w:rFonts w:ascii="Cambria" w:hAnsi="Cambria"/>
          <w:sz w:val="24"/>
          <w:szCs w:val="24"/>
        </w:rPr>
        <w:t>у</w:t>
      </w:r>
      <w:r w:rsidRPr="00602FC8">
        <w:rPr>
          <w:rFonts w:ascii="Cambria" w:hAnsi="Cambria"/>
          <w:sz w:val="24"/>
          <w:szCs w:val="24"/>
        </w:rPr>
        <w:t xml:space="preserve"> участников</w:t>
      </w:r>
      <w:r w:rsidR="009F0292">
        <w:rPr>
          <w:rFonts w:ascii="Cambria" w:hAnsi="Cambria"/>
          <w:sz w:val="24"/>
          <w:szCs w:val="24"/>
        </w:rPr>
        <w:t xml:space="preserve">, включив в нее </w:t>
      </w:r>
      <w:r w:rsidR="002B38B5" w:rsidRPr="00602FC8">
        <w:rPr>
          <w:rFonts w:ascii="Cambria" w:hAnsi="Cambria"/>
          <w:i/>
          <w:sz w:val="24"/>
          <w:szCs w:val="24"/>
        </w:rPr>
        <w:t>всех</w:t>
      </w:r>
      <w:r w:rsidRPr="00602FC8">
        <w:rPr>
          <w:rFonts w:ascii="Cambria" w:hAnsi="Cambria"/>
          <w:i/>
          <w:sz w:val="24"/>
          <w:szCs w:val="24"/>
        </w:rPr>
        <w:t xml:space="preserve"> соавтор</w:t>
      </w:r>
      <w:r w:rsidR="002B38B5" w:rsidRPr="00602FC8">
        <w:rPr>
          <w:rFonts w:ascii="Cambria" w:hAnsi="Cambria"/>
          <w:i/>
          <w:sz w:val="24"/>
          <w:szCs w:val="24"/>
        </w:rPr>
        <w:t>ов</w:t>
      </w:r>
      <w:r w:rsidR="009F0292">
        <w:rPr>
          <w:rFonts w:ascii="Cambria" w:hAnsi="Cambria"/>
          <w:i/>
          <w:sz w:val="24"/>
          <w:szCs w:val="24"/>
        </w:rPr>
        <w:t>,</w:t>
      </w:r>
      <w:r w:rsidRPr="00602FC8">
        <w:rPr>
          <w:rFonts w:ascii="Cambria" w:hAnsi="Cambria"/>
          <w:sz w:val="24"/>
          <w:szCs w:val="24"/>
        </w:rPr>
        <w:t xml:space="preserve"> и при</w:t>
      </w:r>
      <w:r w:rsidR="009F0292">
        <w:rPr>
          <w:rFonts w:ascii="Cambria" w:hAnsi="Cambria"/>
          <w:sz w:val="24"/>
          <w:szCs w:val="24"/>
        </w:rPr>
        <w:t>ложить</w:t>
      </w:r>
      <w:r w:rsidRPr="00602FC8">
        <w:rPr>
          <w:rFonts w:ascii="Cambria" w:hAnsi="Cambria"/>
          <w:sz w:val="24"/>
          <w:szCs w:val="24"/>
        </w:rPr>
        <w:t xml:space="preserve"> в отдельном файле.</w:t>
      </w:r>
    </w:p>
    <w:p w:rsidR="00AC3C0D" w:rsidRPr="00602FC8" w:rsidRDefault="00AC3C0D" w:rsidP="00A7016A">
      <w:pPr>
        <w:pStyle w:val="21"/>
        <w:rPr>
          <w:rFonts w:ascii="Cambria" w:hAnsi="Cambria"/>
          <w:b/>
          <w:sz w:val="24"/>
          <w:szCs w:val="24"/>
        </w:rPr>
      </w:pPr>
      <w:r w:rsidRPr="00602FC8">
        <w:rPr>
          <w:rFonts w:ascii="Cambria" w:hAnsi="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0096731B">
        <w:rPr>
          <w:rFonts w:ascii="Cambria" w:hAnsi="Cambria"/>
          <w:sz w:val="24"/>
          <w:szCs w:val="24"/>
        </w:rPr>
        <w:t xml:space="preserve"> </w:t>
      </w:r>
      <w:r w:rsidR="004C1AF2">
        <w:rPr>
          <w:rFonts w:ascii="Cambria" w:hAnsi="Cambria"/>
          <w:b/>
          <w:sz w:val="24"/>
          <w:szCs w:val="24"/>
          <w:u w:val="single"/>
        </w:rPr>
        <w:t>(в течение 2</w:t>
      </w:r>
      <w:r w:rsidRPr="00602FC8">
        <w:rPr>
          <w:rFonts w:ascii="Cambria" w:hAnsi="Cambria"/>
          <w:b/>
          <w:sz w:val="24"/>
          <w:szCs w:val="24"/>
          <w:u w:val="single"/>
        </w:rPr>
        <w:t>-х рабочих дней)</w:t>
      </w:r>
      <w:r w:rsidRPr="00602FC8">
        <w:rPr>
          <w:rFonts w:ascii="Cambria" w:hAnsi="Cambria"/>
          <w:sz w:val="24"/>
          <w:szCs w:val="24"/>
        </w:rPr>
        <w:t>.</w:t>
      </w:r>
    </w:p>
    <w:p w:rsidR="00AC3C0D" w:rsidRPr="00602FC8" w:rsidRDefault="00AC3C0D" w:rsidP="00126CB7">
      <w:pPr>
        <w:rPr>
          <w:rFonts w:ascii="Cambria" w:hAnsi="Cambria"/>
          <w:b/>
          <w:caps/>
        </w:rPr>
      </w:pPr>
    </w:p>
    <w:p w:rsidR="004F08EF" w:rsidRPr="00CC7F24" w:rsidRDefault="004F08EF" w:rsidP="004F08EF">
      <w:pPr>
        <w:spacing w:line="360" w:lineRule="auto"/>
        <w:jc w:val="center"/>
        <w:rPr>
          <w:rFonts w:ascii="Cambria" w:hAnsi="Cambria"/>
          <w:b/>
          <w:caps/>
          <w:sz w:val="28"/>
          <w:u w:val="single"/>
        </w:rPr>
      </w:pPr>
      <w:r w:rsidRPr="004F08EF">
        <w:rPr>
          <w:rFonts w:ascii="Cambria" w:hAnsi="Cambria"/>
          <w:b/>
          <w:caps/>
          <w:sz w:val="28"/>
          <w:u w:val="single"/>
        </w:rPr>
        <w:t>Требования К оформлениЮ статьи</w:t>
      </w:r>
    </w:p>
    <w:p w:rsidR="004F08EF" w:rsidRPr="00CC7F24" w:rsidRDefault="004F08EF" w:rsidP="00166236">
      <w:pPr>
        <w:spacing w:line="276" w:lineRule="auto"/>
        <w:rPr>
          <w:rFonts w:ascii="Cambria" w:hAnsi="Cambria"/>
          <w:b/>
          <w:caps/>
          <w:u w:val="single"/>
        </w:rPr>
      </w:pPr>
    </w:p>
    <w:p w:rsidR="00CC7F24" w:rsidRDefault="004F08EF" w:rsidP="00166236">
      <w:pPr>
        <w:pStyle w:val="21"/>
        <w:spacing w:line="276" w:lineRule="auto"/>
        <w:rPr>
          <w:rFonts w:ascii="Cambria" w:hAnsi="Cambria"/>
          <w:sz w:val="24"/>
          <w:szCs w:val="24"/>
        </w:rPr>
      </w:pPr>
      <w:r w:rsidRPr="004F08EF">
        <w:rPr>
          <w:rFonts w:ascii="Cambria" w:hAnsi="Cambria"/>
          <w:sz w:val="24"/>
          <w:szCs w:val="24"/>
        </w:rPr>
        <w:t xml:space="preserve">К участию в </w:t>
      </w:r>
      <w:r>
        <w:rPr>
          <w:rFonts w:ascii="Cambria" w:hAnsi="Cambria"/>
          <w:sz w:val="24"/>
          <w:szCs w:val="24"/>
        </w:rPr>
        <w:t xml:space="preserve">публикации </w:t>
      </w:r>
      <w:r w:rsidR="00D638BA">
        <w:rPr>
          <w:rFonts w:ascii="Cambria" w:hAnsi="Cambria"/>
          <w:sz w:val="24"/>
          <w:szCs w:val="24"/>
        </w:rPr>
        <w:t xml:space="preserve">научных </w:t>
      </w:r>
      <w:r>
        <w:rPr>
          <w:rFonts w:ascii="Cambria" w:hAnsi="Cambria"/>
          <w:sz w:val="24"/>
          <w:szCs w:val="24"/>
        </w:rPr>
        <w:t>статей</w:t>
      </w:r>
      <w:r w:rsidRPr="004F08EF">
        <w:rPr>
          <w:rFonts w:ascii="Cambria" w:hAnsi="Cambria"/>
          <w:sz w:val="24"/>
          <w:szCs w:val="24"/>
        </w:rPr>
        <w:t xml:space="preserve"> принимаются статьи </w:t>
      </w:r>
      <w:r w:rsidRPr="004F08EF">
        <w:rPr>
          <w:rFonts w:ascii="Cambria" w:hAnsi="Cambria"/>
          <w:b/>
          <w:i/>
          <w:sz w:val="24"/>
          <w:szCs w:val="24"/>
        </w:rPr>
        <w:t>объемом от 1-ой страницы</w:t>
      </w:r>
      <w:r w:rsidRPr="004F08EF">
        <w:rPr>
          <w:rFonts w:ascii="Cambria" w:hAnsi="Cambria"/>
          <w:sz w:val="24"/>
          <w:szCs w:val="24"/>
        </w:rPr>
        <w:t>, выполненные как индивидуальн</w:t>
      </w:r>
      <w:r w:rsidR="00CC7F24">
        <w:rPr>
          <w:rFonts w:ascii="Cambria" w:hAnsi="Cambria"/>
          <w:sz w:val="24"/>
          <w:szCs w:val="24"/>
        </w:rPr>
        <w:t>о, так и авторским коллективом.</w:t>
      </w:r>
    </w:p>
    <w:p w:rsidR="00CC7F24" w:rsidRDefault="00CC7F24" w:rsidP="00166236">
      <w:pPr>
        <w:pStyle w:val="21"/>
        <w:spacing w:line="276" w:lineRule="auto"/>
        <w:rPr>
          <w:rFonts w:ascii="Cambria" w:hAnsi="Cambria"/>
          <w:sz w:val="24"/>
          <w:szCs w:val="24"/>
        </w:rPr>
      </w:pPr>
      <w:r w:rsidRPr="00602FC8">
        <w:rPr>
          <w:rFonts w:ascii="Cambria" w:hAnsi="Cambria"/>
          <w:b/>
          <w:i/>
          <w:sz w:val="24"/>
          <w:szCs w:val="24"/>
        </w:rPr>
        <w:t>Максимальное количество соавторов одной статьи – 4 человека.</w:t>
      </w:r>
    </w:p>
    <w:p w:rsidR="004F08EF" w:rsidRPr="004F08EF" w:rsidRDefault="004F08EF" w:rsidP="00166236">
      <w:pPr>
        <w:pStyle w:val="21"/>
        <w:spacing w:line="276" w:lineRule="auto"/>
        <w:rPr>
          <w:rFonts w:ascii="Cambria" w:hAnsi="Cambria"/>
          <w:sz w:val="24"/>
          <w:szCs w:val="24"/>
        </w:rPr>
      </w:pPr>
      <w:r w:rsidRPr="004F08EF">
        <w:rPr>
          <w:rFonts w:ascii="Cambria" w:hAnsi="Cambria"/>
          <w:sz w:val="24"/>
          <w:szCs w:val="24"/>
        </w:rPr>
        <w:t>Те</w:t>
      </w:r>
      <w:proofErr w:type="gramStart"/>
      <w:r w:rsidRPr="004F08EF">
        <w:rPr>
          <w:rFonts w:ascii="Cambria" w:hAnsi="Cambria"/>
          <w:sz w:val="24"/>
          <w:szCs w:val="24"/>
        </w:rPr>
        <w:t>кст ст</w:t>
      </w:r>
      <w:proofErr w:type="gramEnd"/>
      <w:r w:rsidRPr="004F08EF">
        <w:rPr>
          <w:rFonts w:ascii="Cambria" w:hAnsi="Cambria"/>
          <w:sz w:val="24"/>
          <w:szCs w:val="24"/>
        </w:rPr>
        <w:t>атьи должен быть тщательно вычитан и отредактирован. Авторы несут ответственность за публикуемый материал.</w:t>
      </w:r>
    </w:p>
    <w:p w:rsidR="004F08EF" w:rsidRPr="004F08EF" w:rsidRDefault="004F08EF" w:rsidP="00166236">
      <w:pPr>
        <w:pStyle w:val="21"/>
        <w:numPr>
          <w:ilvl w:val="0"/>
          <w:numId w:val="3"/>
        </w:numPr>
        <w:spacing w:line="276" w:lineRule="auto"/>
        <w:rPr>
          <w:rFonts w:ascii="Cambria" w:hAnsi="Cambria"/>
          <w:sz w:val="24"/>
          <w:szCs w:val="24"/>
        </w:rPr>
      </w:pPr>
      <w:r w:rsidRPr="004F08EF">
        <w:rPr>
          <w:rFonts w:ascii="Cambria" w:hAnsi="Cambria"/>
          <w:sz w:val="24"/>
          <w:szCs w:val="24"/>
        </w:rPr>
        <w:t xml:space="preserve">Статьи должны быть выполнены в текстовом редакторе </w:t>
      </w:r>
      <w:r w:rsidRPr="004F08EF">
        <w:rPr>
          <w:rFonts w:ascii="Cambria" w:hAnsi="Cambria"/>
          <w:sz w:val="24"/>
          <w:szCs w:val="24"/>
          <w:lang w:val="en-US"/>
        </w:rPr>
        <w:t>MicrosoftWord</w:t>
      </w:r>
      <w:r w:rsidRPr="004F08EF">
        <w:rPr>
          <w:rFonts w:ascii="Cambria" w:hAnsi="Cambria"/>
          <w:sz w:val="24"/>
          <w:szCs w:val="24"/>
        </w:rPr>
        <w:t xml:space="preserve">. </w:t>
      </w:r>
    </w:p>
    <w:p w:rsidR="004F08EF" w:rsidRPr="004F08EF" w:rsidRDefault="004F08EF" w:rsidP="00166236">
      <w:pPr>
        <w:pStyle w:val="21"/>
        <w:numPr>
          <w:ilvl w:val="0"/>
          <w:numId w:val="3"/>
        </w:numPr>
        <w:spacing w:line="276" w:lineRule="auto"/>
        <w:rPr>
          <w:rFonts w:ascii="Cambria" w:hAnsi="Cambria"/>
          <w:sz w:val="24"/>
          <w:szCs w:val="24"/>
        </w:rPr>
      </w:pPr>
      <w:r w:rsidRPr="004F08EF">
        <w:rPr>
          <w:rFonts w:ascii="Cambria" w:hAnsi="Cambria"/>
          <w:sz w:val="24"/>
          <w:szCs w:val="24"/>
        </w:rPr>
        <w:t xml:space="preserve">Язык – русский или английский. </w:t>
      </w:r>
    </w:p>
    <w:p w:rsidR="004F08EF" w:rsidRPr="004F08EF" w:rsidRDefault="004F08EF" w:rsidP="00166236">
      <w:pPr>
        <w:pStyle w:val="21"/>
        <w:numPr>
          <w:ilvl w:val="0"/>
          <w:numId w:val="3"/>
        </w:numPr>
        <w:spacing w:line="276" w:lineRule="auto"/>
        <w:rPr>
          <w:rFonts w:ascii="Cambria" w:hAnsi="Cambria"/>
          <w:sz w:val="24"/>
          <w:szCs w:val="24"/>
        </w:rPr>
      </w:pPr>
      <w:r w:rsidRPr="004F08EF">
        <w:rPr>
          <w:rFonts w:ascii="Cambria" w:hAnsi="Cambria"/>
          <w:sz w:val="24"/>
          <w:szCs w:val="24"/>
        </w:rPr>
        <w:t>Размер страницы – А</w:t>
      </w:r>
      <w:proofErr w:type="gramStart"/>
      <w:r w:rsidRPr="004F08EF">
        <w:rPr>
          <w:rFonts w:ascii="Cambria" w:hAnsi="Cambria"/>
          <w:sz w:val="24"/>
          <w:szCs w:val="24"/>
        </w:rPr>
        <w:t>4</w:t>
      </w:r>
      <w:proofErr w:type="gramEnd"/>
      <w:r w:rsidRPr="004F08EF">
        <w:rPr>
          <w:rFonts w:ascii="Cambria" w:hAnsi="Cambria"/>
          <w:sz w:val="24"/>
          <w:szCs w:val="24"/>
        </w:rPr>
        <w:t xml:space="preserve">, ориентация листа – «книжная». </w:t>
      </w:r>
    </w:p>
    <w:p w:rsidR="004F08EF" w:rsidRPr="004F08EF" w:rsidRDefault="004F08EF" w:rsidP="00166236">
      <w:pPr>
        <w:pStyle w:val="21"/>
        <w:numPr>
          <w:ilvl w:val="0"/>
          <w:numId w:val="3"/>
        </w:numPr>
        <w:spacing w:line="276" w:lineRule="auto"/>
        <w:rPr>
          <w:rFonts w:ascii="Cambria" w:hAnsi="Cambria"/>
          <w:sz w:val="24"/>
          <w:szCs w:val="24"/>
        </w:rPr>
      </w:pPr>
      <w:r w:rsidRPr="004F08EF">
        <w:rPr>
          <w:rFonts w:ascii="Cambria" w:hAnsi="Cambria"/>
          <w:sz w:val="24"/>
          <w:szCs w:val="24"/>
        </w:rPr>
        <w:t xml:space="preserve">Поля страницы: </w:t>
      </w:r>
      <w:smartTag w:uri="urn:schemas-microsoft-com:office:smarttags" w:element="metricconverter">
        <w:smartTagPr>
          <w:attr w:name="ProductID" w:val="1,25 см"/>
        </w:smartTagPr>
        <w:r w:rsidRPr="004F08EF">
          <w:rPr>
            <w:rFonts w:ascii="Cambria" w:hAnsi="Cambria"/>
            <w:sz w:val="24"/>
            <w:szCs w:val="24"/>
          </w:rPr>
          <w:t>2 см</w:t>
        </w:r>
      </w:smartTag>
      <w:r w:rsidRPr="004F08EF">
        <w:rPr>
          <w:rFonts w:ascii="Cambria" w:hAnsi="Cambria"/>
          <w:sz w:val="24"/>
          <w:szCs w:val="24"/>
        </w:rPr>
        <w:t xml:space="preserve"> со всех сторон. </w:t>
      </w:r>
    </w:p>
    <w:p w:rsidR="004F08EF" w:rsidRPr="004F08EF" w:rsidRDefault="004F08EF" w:rsidP="00166236">
      <w:pPr>
        <w:pStyle w:val="21"/>
        <w:numPr>
          <w:ilvl w:val="0"/>
          <w:numId w:val="3"/>
        </w:numPr>
        <w:spacing w:line="276" w:lineRule="auto"/>
        <w:rPr>
          <w:rFonts w:ascii="Cambria" w:hAnsi="Cambria"/>
          <w:sz w:val="24"/>
          <w:szCs w:val="24"/>
        </w:rPr>
      </w:pPr>
      <w:r w:rsidRPr="004F08EF">
        <w:rPr>
          <w:rFonts w:ascii="Cambria" w:hAnsi="Cambria"/>
          <w:sz w:val="24"/>
          <w:szCs w:val="24"/>
        </w:rPr>
        <w:t>Шрифт – «</w:t>
      </w:r>
      <w:r w:rsidRPr="004F08EF">
        <w:rPr>
          <w:rFonts w:ascii="Cambria" w:hAnsi="Cambria"/>
          <w:sz w:val="24"/>
          <w:szCs w:val="24"/>
          <w:lang w:val="en-US"/>
        </w:rPr>
        <w:t>TimesNewRoman</w:t>
      </w:r>
      <w:r w:rsidRPr="004F08EF">
        <w:rPr>
          <w:rFonts w:ascii="Cambria" w:hAnsi="Cambria"/>
          <w:sz w:val="24"/>
          <w:szCs w:val="24"/>
        </w:rPr>
        <w:t xml:space="preserve">», размер – 14 (для аннотации и ключевых слов – размер – 12, одинарный интервал). </w:t>
      </w:r>
    </w:p>
    <w:p w:rsidR="004F08EF" w:rsidRPr="004F08EF" w:rsidRDefault="00166236" w:rsidP="00166236">
      <w:pPr>
        <w:pStyle w:val="21"/>
        <w:numPr>
          <w:ilvl w:val="0"/>
          <w:numId w:val="3"/>
        </w:numPr>
        <w:spacing w:line="276" w:lineRule="auto"/>
        <w:rPr>
          <w:rFonts w:ascii="Cambria" w:hAnsi="Cambria"/>
          <w:sz w:val="24"/>
          <w:szCs w:val="24"/>
        </w:rPr>
      </w:pPr>
      <w:r w:rsidRPr="00602FC8">
        <w:rPr>
          <w:rFonts w:ascii="Cambria" w:hAnsi="Cambria"/>
          <w:b/>
          <w:sz w:val="24"/>
          <w:szCs w:val="24"/>
        </w:rPr>
        <w:t>Название</w:t>
      </w:r>
      <w:r>
        <w:rPr>
          <w:rFonts w:ascii="Cambria" w:hAnsi="Cambria"/>
          <w:b/>
          <w:sz w:val="24"/>
          <w:szCs w:val="24"/>
        </w:rPr>
        <w:t xml:space="preserve"> статьи</w:t>
      </w:r>
      <w:r w:rsidRPr="00602FC8">
        <w:rPr>
          <w:rFonts w:ascii="Cambria" w:hAnsi="Cambria"/>
          <w:sz w:val="24"/>
          <w:szCs w:val="24"/>
        </w:rPr>
        <w:t xml:space="preserve"> печатается прописными буквами, шрифт – полужирный, выравнивание по центру</w:t>
      </w:r>
      <w:r>
        <w:rPr>
          <w:rFonts w:ascii="Cambria" w:hAnsi="Cambria"/>
          <w:sz w:val="24"/>
          <w:szCs w:val="24"/>
        </w:rPr>
        <w:t>.</w:t>
      </w:r>
    </w:p>
    <w:p w:rsidR="004F08EF" w:rsidRPr="004F08EF" w:rsidRDefault="00166236" w:rsidP="00166236">
      <w:pPr>
        <w:pStyle w:val="21"/>
        <w:numPr>
          <w:ilvl w:val="0"/>
          <w:numId w:val="3"/>
        </w:numPr>
        <w:spacing w:line="276" w:lineRule="auto"/>
        <w:rPr>
          <w:rFonts w:ascii="Cambria" w:hAnsi="Cambria"/>
          <w:sz w:val="24"/>
          <w:szCs w:val="24"/>
        </w:rPr>
      </w:pPr>
      <w:r w:rsidRPr="00602FC8">
        <w:rPr>
          <w:rFonts w:ascii="Cambria" w:hAnsi="Cambria"/>
          <w:sz w:val="24"/>
          <w:szCs w:val="24"/>
        </w:rPr>
        <w:t xml:space="preserve">Ниже через один интервал </w:t>
      </w:r>
      <w:r w:rsidR="004C1AF2">
        <w:rPr>
          <w:rFonts w:ascii="Cambria" w:hAnsi="Cambria"/>
          <w:sz w:val="24"/>
          <w:szCs w:val="24"/>
        </w:rPr>
        <w:t>прописными</w:t>
      </w:r>
      <w:r w:rsidRPr="00602FC8">
        <w:rPr>
          <w:rFonts w:ascii="Cambria" w:hAnsi="Cambria"/>
          <w:sz w:val="24"/>
          <w:szCs w:val="24"/>
        </w:rPr>
        <w:t xml:space="preserve"> буквами – </w:t>
      </w:r>
      <w:r w:rsidRPr="00602FC8">
        <w:rPr>
          <w:rFonts w:ascii="Cambria" w:hAnsi="Cambria"/>
          <w:b/>
          <w:sz w:val="24"/>
          <w:szCs w:val="24"/>
        </w:rPr>
        <w:t>фамилия и инициалы автор</w:t>
      </w:r>
      <w:proofErr w:type="gramStart"/>
      <w:r w:rsidRPr="00602FC8">
        <w:rPr>
          <w:rFonts w:ascii="Cambria" w:hAnsi="Cambria"/>
          <w:b/>
          <w:sz w:val="24"/>
          <w:szCs w:val="24"/>
        </w:rPr>
        <w:t>а</w:t>
      </w:r>
      <w:r w:rsidRPr="00602FC8">
        <w:rPr>
          <w:rFonts w:ascii="Cambria" w:hAnsi="Cambria"/>
          <w:sz w:val="24"/>
          <w:szCs w:val="24"/>
        </w:rPr>
        <w:t>(</w:t>
      </w:r>
      <w:proofErr w:type="spellStart"/>
      <w:proofErr w:type="gramEnd"/>
      <w:r w:rsidRPr="00602FC8">
        <w:rPr>
          <w:rFonts w:ascii="Cambria" w:hAnsi="Cambria"/>
          <w:sz w:val="24"/>
          <w:szCs w:val="24"/>
        </w:rPr>
        <w:t>ов</w:t>
      </w:r>
      <w:proofErr w:type="spellEnd"/>
      <w:r w:rsidRPr="00602FC8">
        <w:rPr>
          <w:rFonts w:ascii="Cambria" w:hAnsi="Cambria"/>
          <w:sz w:val="24"/>
          <w:szCs w:val="24"/>
        </w:rPr>
        <w:t>) (выравнивание по правому краю)</w:t>
      </w:r>
      <w:r w:rsidR="000B696F" w:rsidRPr="000B696F">
        <w:rPr>
          <w:rFonts w:ascii="Cambria" w:hAnsi="Cambria"/>
          <w:sz w:val="24"/>
          <w:szCs w:val="24"/>
        </w:rPr>
        <w:t>.</w:t>
      </w:r>
    </w:p>
    <w:p w:rsidR="004F08EF" w:rsidRPr="004F08EF" w:rsidRDefault="00166236" w:rsidP="00166236">
      <w:pPr>
        <w:pStyle w:val="21"/>
        <w:numPr>
          <w:ilvl w:val="0"/>
          <w:numId w:val="3"/>
        </w:numPr>
        <w:spacing w:line="276" w:lineRule="auto"/>
        <w:rPr>
          <w:rFonts w:ascii="Cambria" w:hAnsi="Cambria"/>
          <w:sz w:val="24"/>
          <w:szCs w:val="24"/>
        </w:rPr>
      </w:pPr>
      <w:r w:rsidRPr="00602FC8">
        <w:rPr>
          <w:rFonts w:ascii="Cambria" w:hAnsi="Cambria"/>
          <w:sz w:val="24"/>
          <w:szCs w:val="24"/>
        </w:rPr>
        <w:t xml:space="preserve">На следующей строке – </w:t>
      </w:r>
      <w:r w:rsidRPr="00602FC8">
        <w:rPr>
          <w:rFonts w:ascii="Cambria" w:hAnsi="Cambria"/>
          <w:b/>
          <w:sz w:val="24"/>
          <w:szCs w:val="24"/>
        </w:rPr>
        <w:t>должность</w:t>
      </w:r>
      <w:r>
        <w:rPr>
          <w:rFonts w:ascii="Cambria" w:hAnsi="Cambria"/>
          <w:b/>
          <w:sz w:val="24"/>
          <w:szCs w:val="24"/>
        </w:rPr>
        <w:t>,</w:t>
      </w:r>
      <w:r w:rsidRPr="00602FC8">
        <w:rPr>
          <w:rFonts w:ascii="Cambria" w:hAnsi="Cambria"/>
          <w:b/>
          <w:sz w:val="24"/>
          <w:szCs w:val="24"/>
        </w:rPr>
        <w:t xml:space="preserve"> ученая степень и ученое звание </w:t>
      </w:r>
      <w:r w:rsidRPr="00602FC8">
        <w:rPr>
          <w:rFonts w:ascii="Cambria" w:hAnsi="Cambria"/>
          <w:sz w:val="24"/>
          <w:szCs w:val="24"/>
        </w:rPr>
        <w:t>(при наличии)</w:t>
      </w:r>
      <w:r>
        <w:rPr>
          <w:rFonts w:ascii="Cambria" w:hAnsi="Cambria"/>
          <w:b/>
          <w:sz w:val="24"/>
          <w:szCs w:val="24"/>
        </w:rPr>
        <w:t>, ниже</w:t>
      </w:r>
      <w:r w:rsidRPr="00602FC8">
        <w:rPr>
          <w:rFonts w:ascii="Cambria" w:hAnsi="Cambria"/>
          <w:sz w:val="24"/>
          <w:szCs w:val="24"/>
        </w:rPr>
        <w:t xml:space="preserve"> – </w:t>
      </w:r>
      <w:r>
        <w:rPr>
          <w:rFonts w:ascii="Cambria" w:hAnsi="Cambria"/>
          <w:b/>
          <w:sz w:val="24"/>
          <w:szCs w:val="24"/>
        </w:rPr>
        <w:t>ПОЛНОЕ</w:t>
      </w:r>
      <w:r w:rsidRPr="00602FC8">
        <w:rPr>
          <w:rFonts w:ascii="Cambria" w:hAnsi="Cambria"/>
          <w:b/>
          <w:sz w:val="24"/>
          <w:szCs w:val="24"/>
        </w:rPr>
        <w:t xml:space="preserve"> название организации</w:t>
      </w:r>
      <w:r w:rsidRPr="008F1CEE">
        <w:rPr>
          <w:rFonts w:ascii="Cambria" w:hAnsi="Cambria"/>
          <w:b/>
          <w:sz w:val="24"/>
          <w:szCs w:val="24"/>
        </w:rPr>
        <w:t xml:space="preserve"> (</w:t>
      </w:r>
      <w:r>
        <w:rPr>
          <w:rFonts w:ascii="Cambria" w:hAnsi="Cambria"/>
          <w:b/>
          <w:sz w:val="24"/>
          <w:szCs w:val="24"/>
        </w:rPr>
        <w:t>В ИМЕНИТЕЛЬНОМ ПАДЕЖЕ)</w:t>
      </w:r>
      <w:r w:rsidRPr="00602FC8">
        <w:rPr>
          <w:rFonts w:ascii="Cambria" w:hAnsi="Cambria"/>
          <w:b/>
          <w:sz w:val="24"/>
          <w:szCs w:val="24"/>
        </w:rPr>
        <w:t xml:space="preserve">, </w:t>
      </w:r>
      <w:r w:rsidRPr="00602FC8">
        <w:rPr>
          <w:rFonts w:ascii="Cambria" w:hAnsi="Cambria"/>
          <w:sz w:val="24"/>
          <w:szCs w:val="24"/>
        </w:rPr>
        <w:t xml:space="preserve">а также </w:t>
      </w:r>
      <w:r w:rsidRPr="00602FC8">
        <w:rPr>
          <w:rFonts w:ascii="Cambria" w:hAnsi="Cambria"/>
          <w:b/>
          <w:sz w:val="24"/>
          <w:szCs w:val="24"/>
        </w:rPr>
        <w:t>страна и город</w:t>
      </w:r>
      <w:r w:rsidRPr="00602FC8">
        <w:rPr>
          <w:rFonts w:ascii="Cambria" w:hAnsi="Cambria"/>
          <w:sz w:val="24"/>
          <w:szCs w:val="24"/>
        </w:rPr>
        <w:t>.</w:t>
      </w:r>
    </w:p>
    <w:p w:rsidR="004F08EF" w:rsidRPr="004F08EF" w:rsidRDefault="00166236" w:rsidP="00166236">
      <w:pPr>
        <w:pStyle w:val="21"/>
        <w:numPr>
          <w:ilvl w:val="0"/>
          <w:numId w:val="3"/>
        </w:numPr>
        <w:spacing w:line="276" w:lineRule="auto"/>
        <w:rPr>
          <w:rFonts w:ascii="Cambria" w:hAnsi="Cambria"/>
          <w:sz w:val="24"/>
          <w:szCs w:val="24"/>
        </w:rPr>
      </w:pPr>
      <w:r w:rsidRPr="00602FC8">
        <w:rPr>
          <w:rFonts w:ascii="Cambria" w:hAnsi="Cambria"/>
          <w:sz w:val="24"/>
          <w:szCs w:val="24"/>
        </w:rPr>
        <w:t xml:space="preserve">После отступа в 1 интервал следует </w:t>
      </w:r>
      <w:r w:rsidRPr="00602FC8">
        <w:rPr>
          <w:rFonts w:ascii="Cambria" w:hAnsi="Cambria"/>
          <w:b/>
          <w:sz w:val="24"/>
          <w:szCs w:val="24"/>
        </w:rPr>
        <w:t>аннотация</w:t>
      </w:r>
      <w:r w:rsidR="00407BC7">
        <w:rPr>
          <w:rFonts w:ascii="Cambria" w:hAnsi="Cambria"/>
          <w:b/>
          <w:sz w:val="24"/>
          <w:szCs w:val="24"/>
        </w:rPr>
        <w:t xml:space="preserve"> (по желанию)</w:t>
      </w:r>
      <w:r w:rsidRPr="00602FC8">
        <w:rPr>
          <w:rFonts w:ascii="Cambria" w:hAnsi="Cambria"/>
          <w:sz w:val="24"/>
          <w:szCs w:val="24"/>
        </w:rPr>
        <w:t xml:space="preserve">, далее через 1 интервал </w:t>
      </w:r>
      <w:r w:rsidRPr="00602FC8">
        <w:rPr>
          <w:rFonts w:ascii="Cambria" w:hAnsi="Cambria"/>
          <w:b/>
          <w:sz w:val="24"/>
          <w:szCs w:val="24"/>
        </w:rPr>
        <w:t>ключевые слова</w:t>
      </w:r>
      <w:r w:rsidR="00407BC7">
        <w:rPr>
          <w:rFonts w:ascii="Cambria" w:hAnsi="Cambria"/>
          <w:b/>
          <w:sz w:val="24"/>
          <w:szCs w:val="24"/>
        </w:rPr>
        <w:t xml:space="preserve"> (по желанию)</w:t>
      </w:r>
      <w:r w:rsidRPr="00602FC8">
        <w:rPr>
          <w:rFonts w:ascii="Cambria" w:hAnsi="Cambria"/>
          <w:sz w:val="24"/>
          <w:szCs w:val="24"/>
        </w:rPr>
        <w:t>, за которыми через 1 интервал – те</w:t>
      </w:r>
      <w:proofErr w:type="gramStart"/>
      <w:r w:rsidRPr="00602FC8">
        <w:rPr>
          <w:rFonts w:ascii="Cambria" w:hAnsi="Cambria"/>
          <w:sz w:val="24"/>
          <w:szCs w:val="24"/>
        </w:rPr>
        <w:t>кст ст</w:t>
      </w:r>
      <w:proofErr w:type="gramEnd"/>
      <w:r w:rsidRPr="00602FC8">
        <w:rPr>
          <w:rFonts w:ascii="Cambria" w:hAnsi="Cambria"/>
          <w:sz w:val="24"/>
          <w:szCs w:val="24"/>
        </w:rPr>
        <w:t xml:space="preserve">атьи, </w:t>
      </w:r>
      <w:r w:rsidRPr="00602FC8">
        <w:rPr>
          <w:rFonts w:ascii="Cambria" w:hAnsi="Cambria"/>
          <w:b/>
          <w:sz w:val="24"/>
          <w:szCs w:val="24"/>
          <w:u w:val="single"/>
        </w:rPr>
        <w:t>печатаемый через полуторный интервал</w:t>
      </w:r>
      <w:r w:rsidRPr="00602FC8">
        <w:rPr>
          <w:rFonts w:ascii="Cambria" w:hAnsi="Cambria"/>
          <w:sz w:val="24"/>
          <w:szCs w:val="24"/>
        </w:rPr>
        <w:t>, абзацный отступ – 1,25 см, выравнивание по ширине.</w:t>
      </w:r>
    </w:p>
    <w:p w:rsidR="00407BC7" w:rsidRDefault="00407BC7">
      <w:pPr>
        <w:rPr>
          <w:rFonts w:ascii="Cambria" w:hAnsi="Cambria"/>
        </w:rPr>
      </w:pPr>
      <w:r>
        <w:rPr>
          <w:rFonts w:ascii="Cambria" w:hAnsi="Cambria"/>
        </w:rPr>
        <w:br w:type="page"/>
      </w:r>
    </w:p>
    <w:p w:rsidR="004F08EF" w:rsidRPr="004F08EF" w:rsidRDefault="004F08EF" w:rsidP="00407BC7">
      <w:pPr>
        <w:pStyle w:val="21"/>
        <w:spacing w:line="276" w:lineRule="auto"/>
        <w:rPr>
          <w:rFonts w:ascii="Cambria" w:hAnsi="Cambria"/>
          <w:sz w:val="24"/>
          <w:szCs w:val="24"/>
        </w:rPr>
      </w:pPr>
      <w:r w:rsidRPr="004F08EF">
        <w:rPr>
          <w:rFonts w:ascii="Cambria" w:hAnsi="Cambria"/>
          <w:sz w:val="24"/>
          <w:szCs w:val="24"/>
        </w:rPr>
        <w:lastRenderedPageBreak/>
        <w:t>Название и номера рисунков указываются под рисунками, названия и номера таблиц – над таблицами. Названия рисунков и таблиц оформляется шрифтом «</w:t>
      </w:r>
      <w:r w:rsidRPr="004F08EF">
        <w:rPr>
          <w:rFonts w:ascii="Cambria" w:hAnsi="Cambria"/>
          <w:sz w:val="24"/>
          <w:szCs w:val="24"/>
          <w:lang w:val="en-US"/>
        </w:rPr>
        <w:t>TimesNewRoman</w:t>
      </w:r>
      <w:r w:rsidRPr="004F08EF">
        <w:rPr>
          <w:rFonts w:ascii="Cambria" w:hAnsi="Cambria"/>
          <w:sz w:val="24"/>
          <w:szCs w:val="24"/>
        </w:rPr>
        <w:t>», размер – 12, выравнивание – по центру. В таблицах также следует использовать шрифт «</w:t>
      </w:r>
      <w:r w:rsidRPr="004F08EF">
        <w:rPr>
          <w:rFonts w:ascii="Cambria" w:hAnsi="Cambria"/>
          <w:sz w:val="24"/>
          <w:szCs w:val="24"/>
          <w:lang w:val="en-US"/>
        </w:rPr>
        <w:t>TimesNewRoman</w:t>
      </w:r>
      <w:r w:rsidRPr="004F08EF">
        <w:rPr>
          <w:rFonts w:ascii="Cambria" w:hAnsi="Cambria"/>
          <w:sz w:val="24"/>
          <w:szCs w:val="24"/>
        </w:rPr>
        <w:t xml:space="preserve">», размер – 12, междустрочный интервал – одинарный. Таблицы, схемы, рисунки, формулы (только в редакторах </w:t>
      </w:r>
      <w:proofErr w:type="spellStart"/>
      <w:r w:rsidRPr="004F08EF">
        <w:rPr>
          <w:rFonts w:ascii="Cambria" w:hAnsi="Cambria"/>
          <w:sz w:val="24"/>
          <w:szCs w:val="24"/>
        </w:rPr>
        <w:t>Equation</w:t>
      </w:r>
      <w:proofErr w:type="spellEnd"/>
      <w:r w:rsidRPr="004F08EF">
        <w:rPr>
          <w:rFonts w:ascii="Cambria" w:hAnsi="Cambria"/>
          <w:sz w:val="24"/>
          <w:szCs w:val="24"/>
        </w:rPr>
        <w:t xml:space="preserve"> или </w:t>
      </w:r>
      <w:proofErr w:type="spellStart"/>
      <w:r w:rsidRPr="004F08EF">
        <w:rPr>
          <w:rFonts w:ascii="Cambria" w:hAnsi="Cambria"/>
          <w:sz w:val="24"/>
          <w:szCs w:val="24"/>
        </w:rPr>
        <w:t>MathType</w:t>
      </w:r>
      <w:proofErr w:type="spellEnd"/>
      <w:r w:rsidRPr="004F08EF">
        <w:rPr>
          <w:rFonts w:ascii="Cambria" w:hAnsi="Cambria"/>
          <w:sz w:val="24"/>
          <w:szCs w:val="24"/>
        </w:rPr>
        <w:t>), графики не должны выходить за пределы указанных полей. Те</w:t>
      </w:r>
      <w:proofErr w:type="gramStart"/>
      <w:r w:rsidRPr="004F08EF">
        <w:rPr>
          <w:rFonts w:ascii="Cambria" w:hAnsi="Cambria"/>
          <w:sz w:val="24"/>
          <w:szCs w:val="24"/>
        </w:rPr>
        <w:t>кст в тр</w:t>
      </w:r>
      <w:proofErr w:type="gramEnd"/>
      <w:r w:rsidRPr="004F08EF">
        <w:rPr>
          <w:rFonts w:ascii="Cambria" w:hAnsi="Cambria"/>
          <w:sz w:val="24"/>
          <w:szCs w:val="24"/>
        </w:rPr>
        <w:t xml:space="preserve">удночитаемых шрифтах, графики, картинки и т.д. сканируются Автором и вставляются в статью в виде графического элемента (рисунка), за исключением таблиц. Сноски на литературу следует оформлять </w:t>
      </w:r>
      <w:r w:rsidRPr="004F08EF">
        <w:rPr>
          <w:rFonts w:ascii="Cambria" w:hAnsi="Cambria"/>
          <w:b/>
          <w:sz w:val="24"/>
          <w:szCs w:val="24"/>
          <w:u w:val="single"/>
        </w:rPr>
        <w:t>в квадратных скобках</w:t>
      </w:r>
      <w:r w:rsidRPr="004F08EF">
        <w:rPr>
          <w:rFonts w:ascii="Cambria" w:hAnsi="Cambria"/>
          <w:sz w:val="24"/>
          <w:szCs w:val="24"/>
        </w:rPr>
        <w:t xml:space="preserve">. Наличие списка литературы обязательно. Список литературы оформляетсяв алфавитном порядке в соответствии с </w:t>
      </w:r>
      <w:r w:rsidRPr="004F08EF">
        <w:rPr>
          <w:rFonts w:ascii="Cambria" w:hAnsi="Cambria"/>
          <w:b/>
          <w:sz w:val="24"/>
          <w:szCs w:val="24"/>
        </w:rPr>
        <w:t>ГОСТ Р</w:t>
      </w:r>
      <w:proofErr w:type="gramStart"/>
      <w:r w:rsidRPr="004F08EF">
        <w:rPr>
          <w:rFonts w:ascii="Cambria" w:hAnsi="Cambria"/>
          <w:b/>
          <w:sz w:val="24"/>
          <w:szCs w:val="24"/>
        </w:rPr>
        <w:t>7</w:t>
      </w:r>
      <w:proofErr w:type="gramEnd"/>
      <w:r w:rsidRPr="004F08EF">
        <w:rPr>
          <w:rFonts w:ascii="Cambria" w:hAnsi="Cambria"/>
          <w:b/>
          <w:sz w:val="24"/>
          <w:szCs w:val="24"/>
        </w:rPr>
        <w:t>.0.5-2008</w:t>
      </w:r>
      <w:r w:rsidR="00407BC7">
        <w:rPr>
          <w:rFonts w:ascii="Cambria" w:hAnsi="Cambria"/>
          <w:sz w:val="24"/>
          <w:szCs w:val="24"/>
        </w:rPr>
        <w:t>.</w:t>
      </w:r>
    </w:p>
    <w:p w:rsidR="00407BC7" w:rsidRPr="00407BC7" w:rsidRDefault="00407BC7" w:rsidP="00407BC7">
      <w:pPr>
        <w:pStyle w:val="21"/>
        <w:spacing w:line="276" w:lineRule="auto"/>
        <w:rPr>
          <w:rFonts w:ascii="Cambria" w:hAnsi="Cambria"/>
          <w:b/>
          <w:sz w:val="24"/>
          <w:szCs w:val="24"/>
        </w:rPr>
      </w:pPr>
    </w:p>
    <w:p w:rsidR="004F08EF" w:rsidRPr="004F08EF" w:rsidRDefault="004F08EF" w:rsidP="004F08EF">
      <w:pPr>
        <w:pStyle w:val="21"/>
        <w:spacing w:line="360" w:lineRule="auto"/>
        <w:rPr>
          <w:rFonts w:ascii="Cambria" w:hAnsi="Cambria"/>
          <w:b/>
          <w:sz w:val="24"/>
          <w:szCs w:val="24"/>
        </w:rPr>
      </w:pPr>
      <w:r w:rsidRPr="004F08EF">
        <w:rPr>
          <w:rFonts w:ascii="Cambria" w:hAnsi="Cambria"/>
          <w:b/>
          <w:color w:val="FF0000"/>
          <w:sz w:val="24"/>
          <w:szCs w:val="24"/>
        </w:rPr>
        <w:t>НЕ ДОПУСКАЕТСЯ:</w:t>
      </w:r>
    </w:p>
    <w:p w:rsidR="004F08EF" w:rsidRPr="004F08EF" w:rsidRDefault="004F08EF" w:rsidP="006B4FEC">
      <w:pPr>
        <w:pStyle w:val="21"/>
        <w:spacing w:line="276" w:lineRule="auto"/>
        <w:ind w:left="709" w:firstLine="0"/>
        <w:rPr>
          <w:rFonts w:ascii="Cambria" w:hAnsi="Cambria"/>
          <w:sz w:val="24"/>
          <w:szCs w:val="24"/>
        </w:rPr>
      </w:pPr>
      <w:r w:rsidRPr="004F08EF">
        <w:rPr>
          <w:rFonts w:ascii="Cambria" w:hAnsi="Cambria"/>
          <w:sz w:val="24"/>
          <w:szCs w:val="24"/>
        </w:rPr>
        <w:t xml:space="preserve">– Не допускаются в статьях разрывы разделов, страниц, колонки, все рисунки должны быть в виде картинок или состоять из сгруппированных объектов </w:t>
      </w:r>
      <w:proofErr w:type="spellStart"/>
      <w:r w:rsidRPr="004F08EF">
        <w:rPr>
          <w:rFonts w:ascii="Cambria" w:hAnsi="Cambria"/>
          <w:sz w:val="24"/>
          <w:szCs w:val="24"/>
        </w:rPr>
        <w:t>Word</w:t>
      </w:r>
      <w:proofErr w:type="spellEnd"/>
      <w:r w:rsidRPr="004F08EF">
        <w:rPr>
          <w:rFonts w:ascii="Cambria" w:hAnsi="Cambria"/>
          <w:sz w:val="24"/>
          <w:szCs w:val="24"/>
        </w:rPr>
        <w:t>.</w:t>
      </w:r>
    </w:p>
    <w:p w:rsidR="004F08EF" w:rsidRPr="004F08EF" w:rsidRDefault="004F08EF" w:rsidP="006B4FEC">
      <w:pPr>
        <w:pStyle w:val="21"/>
        <w:spacing w:line="276" w:lineRule="auto"/>
        <w:rPr>
          <w:rFonts w:ascii="Cambria" w:hAnsi="Cambria"/>
          <w:sz w:val="24"/>
          <w:szCs w:val="24"/>
        </w:rPr>
      </w:pPr>
      <w:r w:rsidRPr="004F08EF">
        <w:rPr>
          <w:rFonts w:ascii="Cambria" w:hAnsi="Cambria"/>
          <w:sz w:val="24"/>
          <w:szCs w:val="24"/>
        </w:rPr>
        <w:t>– нумерация страниц;</w:t>
      </w:r>
    </w:p>
    <w:p w:rsidR="004F08EF" w:rsidRPr="004F08EF" w:rsidRDefault="004F08EF" w:rsidP="006B4FEC">
      <w:pPr>
        <w:pStyle w:val="21"/>
        <w:spacing w:line="276" w:lineRule="auto"/>
        <w:rPr>
          <w:rFonts w:ascii="Cambria" w:hAnsi="Cambria"/>
          <w:sz w:val="24"/>
          <w:szCs w:val="24"/>
        </w:rPr>
      </w:pPr>
      <w:r w:rsidRPr="004F08EF">
        <w:rPr>
          <w:rFonts w:ascii="Cambria" w:hAnsi="Cambria"/>
          <w:sz w:val="24"/>
          <w:szCs w:val="24"/>
        </w:rPr>
        <w:t>– использование автоматических постраничных сносок;</w:t>
      </w:r>
    </w:p>
    <w:p w:rsidR="00AC3C0D" w:rsidRPr="004F08EF" w:rsidRDefault="004F08EF" w:rsidP="006B4FEC">
      <w:pPr>
        <w:pStyle w:val="21"/>
        <w:pBdr>
          <w:bottom w:val="single" w:sz="6" w:space="1" w:color="auto"/>
        </w:pBdr>
        <w:spacing w:line="276" w:lineRule="auto"/>
        <w:rPr>
          <w:rFonts w:ascii="Cambria" w:hAnsi="Cambria"/>
          <w:sz w:val="24"/>
          <w:szCs w:val="24"/>
        </w:rPr>
      </w:pPr>
      <w:r w:rsidRPr="004F08EF">
        <w:rPr>
          <w:rFonts w:ascii="Cambria" w:hAnsi="Cambria"/>
          <w:sz w:val="24"/>
          <w:szCs w:val="24"/>
        </w:rPr>
        <w:t xml:space="preserve">– использование разреженного или уплотненного </w:t>
      </w:r>
      <w:proofErr w:type="spellStart"/>
      <w:r w:rsidRPr="004F08EF">
        <w:rPr>
          <w:rFonts w:ascii="Cambria" w:hAnsi="Cambria"/>
          <w:sz w:val="24"/>
          <w:szCs w:val="24"/>
        </w:rPr>
        <w:t>межбуквенного</w:t>
      </w:r>
      <w:proofErr w:type="spellEnd"/>
      <w:r w:rsidRPr="004F08EF">
        <w:rPr>
          <w:rFonts w:ascii="Cambria" w:hAnsi="Cambria"/>
          <w:sz w:val="24"/>
          <w:szCs w:val="24"/>
        </w:rPr>
        <w:t xml:space="preserve"> интервала.</w:t>
      </w:r>
    </w:p>
    <w:p w:rsidR="00211BAE" w:rsidRDefault="00211BAE">
      <w:pPr>
        <w:rPr>
          <w:rFonts w:ascii="Cambria" w:hAnsi="Cambria"/>
          <w:b/>
          <w:caps/>
          <w:sz w:val="28"/>
        </w:rPr>
      </w:pPr>
    </w:p>
    <w:p w:rsidR="00AC3C0D" w:rsidRPr="006B223A" w:rsidRDefault="006B223A" w:rsidP="00D638BA">
      <w:pPr>
        <w:spacing w:line="360" w:lineRule="auto"/>
        <w:jc w:val="center"/>
        <w:rPr>
          <w:rFonts w:ascii="Cambria" w:hAnsi="Cambria"/>
          <w:b/>
          <w:i/>
          <w:sz w:val="28"/>
          <w:u w:val="single"/>
        </w:rPr>
      </w:pPr>
      <w:r w:rsidRPr="006B223A">
        <w:rPr>
          <w:rFonts w:ascii="Cambria" w:hAnsi="Cambria"/>
          <w:b/>
          <w:i/>
          <w:sz w:val="28"/>
          <w:u w:val="single"/>
        </w:rPr>
        <w:t>ОБРАЗЕЦ ОФОРМЛЕНИЯ СТАТЬИ</w:t>
      </w:r>
    </w:p>
    <w:p w:rsidR="00AC3C0D" w:rsidRPr="004F7440" w:rsidRDefault="00AC3C0D" w:rsidP="004F7440">
      <w:pPr>
        <w:pStyle w:val="21"/>
        <w:ind w:firstLine="0"/>
        <w:jc w:val="center"/>
        <w:rPr>
          <w:b/>
          <w:sz w:val="28"/>
          <w:szCs w:val="28"/>
        </w:rPr>
      </w:pPr>
    </w:p>
    <w:p w:rsidR="00893D45" w:rsidRPr="00D73E3B" w:rsidRDefault="00893D45" w:rsidP="00893D45">
      <w:pPr>
        <w:pStyle w:val="af5"/>
      </w:pPr>
      <w:r w:rsidRPr="00D73E3B">
        <w:t>УЧИТЕЛЬ НАЧАЛЬНЫХ КЛАССОВ - СУБЪЕКТ ПЕДАГОГИЧЕСКОЙ ДЕЯТЕЛЬНОСТИ</w:t>
      </w:r>
    </w:p>
    <w:p w:rsidR="00893D45" w:rsidRPr="00D73E3B" w:rsidRDefault="00893D45" w:rsidP="00893D45">
      <w:pPr>
        <w:pStyle w:val="af5"/>
      </w:pPr>
    </w:p>
    <w:p w:rsidR="00893D45" w:rsidRPr="00D73E3B" w:rsidRDefault="00893D45" w:rsidP="00893D45">
      <w:pPr>
        <w:pStyle w:val="af6"/>
      </w:pPr>
      <w:r>
        <w:t>ПЕТРОВ</w:t>
      </w:r>
      <w:r w:rsidRPr="00470C33">
        <w:t xml:space="preserve"> </w:t>
      </w:r>
      <w:r>
        <w:t>С</w:t>
      </w:r>
      <w:r w:rsidRPr="00470C33">
        <w:t>.</w:t>
      </w:r>
      <w:r>
        <w:t>А</w:t>
      </w:r>
      <w:r w:rsidRPr="00470C33">
        <w:t>.</w:t>
      </w:r>
    </w:p>
    <w:p w:rsidR="00893D45" w:rsidRPr="00D73E3B" w:rsidRDefault="00893D45" w:rsidP="00893D45">
      <w:pPr>
        <w:pStyle w:val="af7"/>
        <w:rPr>
          <w:b w:val="0"/>
        </w:rPr>
      </w:pPr>
      <w:r w:rsidRPr="00D73E3B">
        <w:rPr>
          <w:b w:val="0"/>
          <w:iCs/>
        </w:rPr>
        <w:t>доцент кафедры начального образования</w:t>
      </w:r>
      <w:r w:rsidRPr="00D73E3B">
        <w:rPr>
          <w:b w:val="0"/>
        </w:rPr>
        <w:t xml:space="preserve">, </w:t>
      </w:r>
      <w:r w:rsidRPr="00D73E3B">
        <w:rPr>
          <w:b w:val="0"/>
          <w:iCs/>
        </w:rPr>
        <w:t xml:space="preserve">канд. </w:t>
      </w:r>
      <w:proofErr w:type="spellStart"/>
      <w:r w:rsidRPr="00D73E3B">
        <w:rPr>
          <w:b w:val="0"/>
          <w:iCs/>
        </w:rPr>
        <w:t>пед</w:t>
      </w:r>
      <w:proofErr w:type="spellEnd"/>
      <w:r w:rsidRPr="00D73E3B">
        <w:rPr>
          <w:b w:val="0"/>
          <w:iCs/>
        </w:rPr>
        <w:t>. наук</w:t>
      </w:r>
      <w:r w:rsidRPr="00D73E3B">
        <w:rPr>
          <w:b w:val="0"/>
        </w:rPr>
        <w:t>, доцент,</w:t>
      </w:r>
    </w:p>
    <w:p w:rsidR="00893D45" w:rsidRPr="00D73E3B" w:rsidRDefault="00893D45" w:rsidP="00893D45">
      <w:pPr>
        <w:pStyle w:val="af7"/>
        <w:rPr>
          <w:b w:val="0"/>
        </w:rPr>
      </w:pPr>
      <w:r w:rsidRPr="00D73E3B">
        <w:rPr>
          <w:b w:val="0"/>
        </w:rPr>
        <w:t>Московский государственный университет путей сообщения, Россия, г. Елец</w:t>
      </w:r>
    </w:p>
    <w:p w:rsidR="00893D45" w:rsidRPr="00D73E3B" w:rsidRDefault="00893D45" w:rsidP="00893D45">
      <w:pPr>
        <w:pStyle w:val="af7"/>
        <w:rPr>
          <w:b w:val="0"/>
        </w:rPr>
      </w:pPr>
    </w:p>
    <w:p w:rsidR="00893D45" w:rsidRPr="00D73E3B" w:rsidRDefault="00893D45" w:rsidP="00893D45">
      <w:pPr>
        <w:pStyle w:val="af6"/>
      </w:pPr>
      <w:r>
        <w:t>СИДОРОВА К</w:t>
      </w:r>
      <w:r w:rsidRPr="00470C33">
        <w:t>.</w:t>
      </w:r>
      <w:r>
        <w:t>И</w:t>
      </w:r>
      <w:r w:rsidRPr="00470C33">
        <w:t>.</w:t>
      </w:r>
    </w:p>
    <w:p w:rsidR="00893D45" w:rsidRPr="00D73E3B" w:rsidRDefault="00893D45" w:rsidP="00893D45">
      <w:pPr>
        <w:pStyle w:val="af7"/>
        <w:rPr>
          <w:b w:val="0"/>
          <w:iCs/>
        </w:rPr>
      </w:pPr>
      <w:r w:rsidRPr="00D73E3B">
        <w:rPr>
          <w:b w:val="0"/>
          <w:iCs/>
        </w:rPr>
        <w:t xml:space="preserve">профессор кафедры социологии, д-р </w:t>
      </w:r>
      <w:proofErr w:type="spellStart"/>
      <w:r w:rsidRPr="00D73E3B">
        <w:rPr>
          <w:b w:val="0"/>
          <w:iCs/>
        </w:rPr>
        <w:t>социол</w:t>
      </w:r>
      <w:proofErr w:type="spellEnd"/>
      <w:r w:rsidRPr="00D73E3B">
        <w:rPr>
          <w:b w:val="0"/>
          <w:iCs/>
        </w:rPr>
        <w:t>. наук, профессор,</w:t>
      </w:r>
    </w:p>
    <w:p w:rsidR="00893D45" w:rsidRPr="00D73E3B" w:rsidRDefault="00893D45" w:rsidP="00893D45">
      <w:pPr>
        <w:pStyle w:val="af7"/>
        <w:rPr>
          <w:b w:val="0"/>
          <w:iCs/>
        </w:rPr>
      </w:pPr>
      <w:r w:rsidRPr="00D73E3B">
        <w:rPr>
          <w:b w:val="0"/>
        </w:rPr>
        <w:t>Крымский инженерно-педагогический университет</w:t>
      </w:r>
      <w:r w:rsidRPr="00D73E3B">
        <w:rPr>
          <w:b w:val="0"/>
          <w:iCs/>
        </w:rPr>
        <w:t>, Россия, г. Симферополь</w:t>
      </w:r>
    </w:p>
    <w:p w:rsidR="00893D45" w:rsidRPr="00D73E3B" w:rsidRDefault="00893D45" w:rsidP="00893D45">
      <w:pPr>
        <w:pStyle w:val="af7"/>
        <w:rPr>
          <w:b w:val="0"/>
          <w:iCs/>
        </w:rPr>
      </w:pPr>
    </w:p>
    <w:p w:rsidR="00893D45" w:rsidRPr="00D73E3B" w:rsidRDefault="00893D45" w:rsidP="00893D45">
      <w:pPr>
        <w:ind w:firstLine="709"/>
        <w:jc w:val="both"/>
        <w:rPr>
          <w:color w:val="000000"/>
        </w:rPr>
      </w:pPr>
      <w:r w:rsidRPr="00D73E3B">
        <w:rPr>
          <w:color w:val="000000"/>
        </w:rPr>
        <w:t>В статье проанализирована педагогическая деятельность учителя начальных классов как разновидности профессиональной деятельности личности, сущность которой состоит из познавательной, воспитательной, коммуникативной обучающей, воспитательной, развивающей, организационно-методической, культурно-массовой, оздоровительной работы.</w:t>
      </w:r>
    </w:p>
    <w:p w:rsidR="00893D45" w:rsidRPr="00D73E3B" w:rsidRDefault="00893D45" w:rsidP="00893D45">
      <w:pPr>
        <w:ind w:firstLine="709"/>
        <w:jc w:val="both"/>
        <w:rPr>
          <w:color w:val="000000"/>
        </w:rPr>
      </w:pPr>
    </w:p>
    <w:p w:rsidR="00893D45" w:rsidRPr="00D73E3B" w:rsidRDefault="00893D45" w:rsidP="00893D45">
      <w:pPr>
        <w:ind w:firstLine="709"/>
        <w:jc w:val="both"/>
        <w:rPr>
          <w:color w:val="000000"/>
        </w:rPr>
      </w:pPr>
      <w:r w:rsidRPr="00D73E3B">
        <w:rPr>
          <w:color w:val="000000"/>
        </w:rPr>
        <w:t>Ключевые слова: субъект, деятельность, функции, специфическая деятельность, учитель начальных классов.</w:t>
      </w:r>
    </w:p>
    <w:p w:rsidR="00893D45" w:rsidRPr="00D73E3B" w:rsidRDefault="00893D45" w:rsidP="00893D45">
      <w:pPr>
        <w:ind w:firstLine="709"/>
        <w:jc w:val="both"/>
        <w:rPr>
          <w:color w:val="000000"/>
        </w:rPr>
      </w:pPr>
    </w:p>
    <w:p w:rsidR="00893D45" w:rsidRPr="00CB0971" w:rsidRDefault="00893D45" w:rsidP="00893D4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5413C2">
        <w:rPr>
          <w:rFonts w:ascii="Times New Roman" w:hAnsi="Times New Roman" w:cs="Times New Roman"/>
          <w:sz w:val="28"/>
          <w:szCs w:val="28"/>
        </w:rPr>
        <w:t xml:space="preserve">сновным субъектом начальной школы был, есть и остается фигура учителя начальных классов, который находится в центре школьной жизни и непосредственно реализует основные цели образования в государстве. Его личность, профессиональная </w:t>
      </w:r>
      <w:proofErr w:type="spellStart"/>
      <w:r w:rsidRPr="005413C2">
        <w:rPr>
          <w:rFonts w:ascii="Times New Roman" w:hAnsi="Times New Roman" w:cs="Times New Roman"/>
          <w:sz w:val="28"/>
          <w:szCs w:val="28"/>
        </w:rPr>
        <w:t>субъектность</w:t>
      </w:r>
      <w:proofErr w:type="spellEnd"/>
      <w:r w:rsidRPr="005413C2">
        <w:rPr>
          <w:rFonts w:ascii="Times New Roman" w:hAnsi="Times New Roman" w:cs="Times New Roman"/>
          <w:sz w:val="28"/>
          <w:szCs w:val="28"/>
        </w:rPr>
        <w:t xml:space="preserve"> и отношение к педагогической деятельности, безусловно, обеспечивают успех педагогической деятельности </w:t>
      </w:r>
      <w:r w:rsidRPr="005413C2">
        <w:rPr>
          <w:rFonts w:ascii="Times New Roman" w:hAnsi="Times New Roman" w:cs="Times New Roman"/>
          <w:sz w:val="28"/>
          <w:szCs w:val="28"/>
        </w:rPr>
        <w:lastRenderedPageBreak/>
        <w:t xml:space="preserve">как главного субъекта системы начального образования. Он в полном объеме в миниатюре реализует все функции начальной школы - образовательную, воспитательную, развивающую, культурно-массовую, оздоровительную и тому подобное. «Начальная школа, сохраняя преемственность с дошкольным периодом детства, обеспечивает дальнейшее становление личности ребенка, его интеллектуальное, физическое, социальное развитие. Приоритетными в </w:t>
      </w:r>
      <w:r>
        <w:rPr>
          <w:rFonts w:ascii="Times New Roman" w:hAnsi="Times New Roman" w:cs="Times New Roman"/>
          <w:sz w:val="28"/>
          <w:szCs w:val="28"/>
        </w:rPr>
        <w:t xml:space="preserve">начальных классах является </w:t>
      </w:r>
      <w:proofErr w:type="spellStart"/>
      <w:r>
        <w:rPr>
          <w:rFonts w:ascii="Times New Roman" w:hAnsi="Times New Roman" w:cs="Times New Roman"/>
          <w:sz w:val="28"/>
          <w:szCs w:val="28"/>
        </w:rPr>
        <w:t>обще</w:t>
      </w:r>
      <w:r w:rsidRPr="005413C2">
        <w:rPr>
          <w:rFonts w:ascii="Times New Roman" w:hAnsi="Times New Roman" w:cs="Times New Roman"/>
          <w:sz w:val="28"/>
          <w:szCs w:val="28"/>
        </w:rPr>
        <w:t>учебные</w:t>
      </w:r>
      <w:proofErr w:type="spellEnd"/>
      <w:r w:rsidRPr="005413C2">
        <w:rPr>
          <w:rFonts w:ascii="Times New Roman" w:hAnsi="Times New Roman" w:cs="Times New Roman"/>
          <w:sz w:val="28"/>
          <w:szCs w:val="28"/>
        </w:rPr>
        <w:t>, развивающие, воспитательные и оздоровительные функции</w:t>
      </w:r>
      <w:r>
        <w:rPr>
          <w:rFonts w:ascii="Times New Roman" w:hAnsi="Times New Roman" w:cs="Times New Roman"/>
          <w:sz w:val="28"/>
          <w:szCs w:val="28"/>
        </w:rPr>
        <w:t xml:space="preserve">» </w:t>
      </w:r>
      <w:r w:rsidRPr="00CB0971">
        <w:rPr>
          <w:rFonts w:ascii="Times New Roman" w:hAnsi="Times New Roman" w:cs="Times New Roman"/>
          <w:sz w:val="28"/>
          <w:szCs w:val="28"/>
        </w:rPr>
        <w:t>[2, с. 51].</w:t>
      </w:r>
    </w:p>
    <w:p w:rsidR="00893D45" w:rsidRPr="00D73E3B" w:rsidRDefault="00893D45" w:rsidP="00893D45">
      <w:pPr>
        <w:pStyle w:val="HTML"/>
        <w:spacing w:line="360" w:lineRule="auto"/>
        <w:ind w:firstLine="709"/>
        <w:jc w:val="both"/>
        <w:rPr>
          <w:rFonts w:ascii="Times New Roman" w:hAnsi="Times New Roman" w:cs="Times New Roman"/>
          <w:sz w:val="28"/>
          <w:szCs w:val="28"/>
        </w:rPr>
      </w:pPr>
    </w:p>
    <w:p w:rsidR="00893D45" w:rsidRPr="00D73E3B" w:rsidRDefault="00893D45" w:rsidP="00893D45">
      <w:pPr>
        <w:pStyle w:val="HTML"/>
        <w:spacing w:line="360" w:lineRule="auto"/>
        <w:jc w:val="center"/>
        <w:rPr>
          <w:rFonts w:ascii="Times New Roman" w:hAnsi="Times New Roman" w:cs="Times New Roman"/>
          <w:b/>
          <w:sz w:val="28"/>
          <w:szCs w:val="28"/>
        </w:rPr>
      </w:pPr>
      <w:r w:rsidRPr="00D73E3B">
        <w:rPr>
          <w:rFonts w:ascii="Times New Roman" w:hAnsi="Times New Roman" w:cs="Times New Roman"/>
          <w:b/>
          <w:sz w:val="28"/>
          <w:szCs w:val="28"/>
        </w:rPr>
        <w:t>Список литературы</w:t>
      </w:r>
    </w:p>
    <w:p w:rsidR="00893D45" w:rsidRPr="00D73E3B" w:rsidRDefault="00893D45" w:rsidP="00893D45">
      <w:pPr>
        <w:pStyle w:val="HTML"/>
        <w:numPr>
          <w:ilvl w:val="0"/>
          <w:numId w:val="6"/>
        </w:numPr>
        <w:spacing w:line="360" w:lineRule="auto"/>
        <w:ind w:left="0" w:firstLine="709"/>
        <w:jc w:val="both"/>
        <w:rPr>
          <w:rFonts w:ascii="Times New Roman" w:hAnsi="Times New Roman" w:cs="Times New Roman"/>
          <w:sz w:val="28"/>
          <w:szCs w:val="28"/>
        </w:rPr>
      </w:pPr>
      <w:proofErr w:type="spellStart"/>
      <w:r w:rsidRPr="00D73E3B">
        <w:rPr>
          <w:rFonts w:ascii="Times New Roman" w:hAnsi="Times New Roman" w:cs="Times New Roman"/>
          <w:sz w:val="28"/>
          <w:szCs w:val="28"/>
        </w:rPr>
        <w:t>Брушлинский</w:t>
      </w:r>
      <w:proofErr w:type="spellEnd"/>
      <w:r w:rsidRPr="00D73E3B">
        <w:rPr>
          <w:rFonts w:ascii="Times New Roman" w:hAnsi="Times New Roman" w:cs="Times New Roman"/>
          <w:sz w:val="28"/>
          <w:szCs w:val="28"/>
        </w:rPr>
        <w:t xml:space="preserve"> А. В. Психология субъекта: некоторые итоги и перспективы / Андрей Владимирович </w:t>
      </w:r>
      <w:proofErr w:type="spellStart"/>
      <w:r w:rsidRPr="00D73E3B">
        <w:rPr>
          <w:rFonts w:ascii="Times New Roman" w:hAnsi="Times New Roman" w:cs="Times New Roman"/>
          <w:sz w:val="28"/>
          <w:szCs w:val="28"/>
        </w:rPr>
        <w:t>Брушлинский</w:t>
      </w:r>
      <w:proofErr w:type="spellEnd"/>
      <w:r w:rsidRPr="00D73E3B">
        <w:rPr>
          <w:rFonts w:ascii="Times New Roman" w:hAnsi="Times New Roman" w:cs="Times New Roman"/>
          <w:sz w:val="28"/>
          <w:szCs w:val="28"/>
        </w:rPr>
        <w:t>. // Известия Российской академии образования. - М</w:t>
      </w:r>
      <w:proofErr w:type="gramStart"/>
      <w:r w:rsidRPr="00D73E3B">
        <w:rPr>
          <w:rFonts w:ascii="Times New Roman" w:hAnsi="Times New Roman" w:cs="Times New Roman"/>
          <w:sz w:val="28"/>
          <w:szCs w:val="28"/>
        </w:rPr>
        <w:t xml:space="preserve"> .</w:t>
      </w:r>
      <w:proofErr w:type="gramEnd"/>
      <w:r w:rsidRPr="00D73E3B">
        <w:rPr>
          <w:rFonts w:ascii="Times New Roman" w:hAnsi="Times New Roman" w:cs="Times New Roman"/>
          <w:sz w:val="28"/>
          <w:szCs w:val="28"/>
        </w:rPr>
        <w:t>: Рос. Акад. образов</w:t>
      </w:r>
      <w:proofErr w:type="gramStart"/>
      <w:r w:rsidRPr="00D73E3B">
        <w:rPr>
          <w:rFonts w:ascii="Times New Roman" w:hAnsi="Times New Roman" w:cs="Times New Roman"/>
          <w:sz w:val="28"/>
          <w:szCs w:val="28"/>
        </w:rPr>
        <w:t xml:space="preserve">., </w:t>
      </w:r>
      <w:proofErr w:type="gramEnd"/>
      <w:r w:rsidRPr="00D73E3B">
        <w:rPr>
          <w:rFonts w:ascii="Times New Roman" w:hAnsi="Times New Roman" w:cs="Times New Roman"/>
          <w:sz w:val="28"/>
          <w:szCs w:val="28"/>
        </w:rPr>
        <w:t>1999. - С. 30-41</w:t>
      </w:r>
    </w:p>
    <w:p w:rsidR="00893D45" w:rsidRPr="00D73E3B" w:rsidRDefault="00893D45" w:rsidP="00893D45">
      <w:pPr>
        <w:pStyle w:val="HTML"/>
        <w:numPr>
          <w:ilvl w:val="0"/>
          <w:numId w:val="6"/>
        </w:numPr>
        <w:spacing w:line="360" w:lineRule="auto"/>
        <w:ind w:left="0" w:firstLine="709"/>
        <w:jc w:val="both"/>
        <w:rPr>
          <w:rFonts w:ascii="Times New Roman" w:hAnsi="Times New Roman" w:cs="Times New Roman"/>
          <w:sz w:val="28"/>
          <w:szCs w:val="28"/>
        </w:rPr>
      </w:pPr>
      <w:r w:rsidRPr="00D73E3B">
        <w:rPr>
          <w:rFonts w:ascii="Times New Roman" w:hAnsi="Times New Roman" w:cs="Times New Roman"/>
          <w:sz w:val="28"/>
          <w:szCs w:val="28"/>
        </w:rPr>
        <w:t>Глузман Н.А. Методико-математическая компетентность будущих учителей начальных классов: [монография] / Н.А. Глузман. - М</w:t>
      </w:r>
      <w:proofErr w:type="gramStart"/>
      <w:r w:rsidRPr="00D73E3B">
        <w:rPr>
          <w:rFonts w:ascii="Times New Roman" w:hAnsi="Times New Roman" w:cs="Times New Roman"/>
          <w:sz w:val="28"/>
          <w:szCs w:val="28"/>
        </w:rPr>
        <w:t xml:space="preserve"> .</w:t>
      </w:r>
      <w:proofErr w:type="gramEnd"/>
      <w:r w:rsidRPr="00D73E3B">
        <w:rPr>
          <w:rFonts w:ascii="Times New Roman" w:hAnsi="Times New Roman" w:cs="Times New Roman"/>
          <w:sz w:val="28"/>
          <w:szCs w:val="28"/>
        </w:rPr>
        <w:t>: Высшая школа ХХI, 2010. - 51 с.</w:t>
      </w:r>
    </w:p>
    <w:p w:rsidR="00893D45" w:rsidRPr="00D73E3B" w:rsidRDefault="00893D45" w:rsidP="00893D45">
      <w:pPr>
        <w:pStyle w:val="HTML"/>
        <w:numPr>
          <w:ilvl w:val="0"/>
          <w:numId w:val="6"/>
        </w:numPr>
        <w:spacing w:line="360" w:lineRule="auto"/>
        <w:ind w:left="0" w:firstLine="709"/>
        <w:jc w:val="both"/>
        <w:rPr>
          <w:rFonts w:ascii="Times New Roman" w:hAnsi="Times New Roman" w:cs="Times New Roman"/>
          <w:sz w:val="28"/>
          <w:szCs w:val="28"/>
        </w:rPr>
      </w:pPr>
      <w:proofErr w:type="spellStart"/>
      <w:r w:rsidRPr="00D73E3B">
        <w:rPr>
          <w:rFonts w:ascii="Times New Roman" w:hAnsi="Times New Roman" w:cs="Times New Roman"/>
          <w:sz w:val="28"/>
          <w:szCs w:val="28"/>
        </w:rPr>
        <w:t>Журат</w:t>
      </w:r>
      <w:proofErr w:type="spellEnd"/>
      <w:r w:rsidRPr="00D73E3B">
        <w:rPr>
          <w:rFonts w:ascii="Times New Roman" w:hAnsi="Times New Roman" w:cs="Times New Roman"/>
          <w:sz w:val="28"/>
          <w:szCs w:val="28"/>
        </w:rPr>
        <w:t xml:space="preserve">, Ю.В. Педагогические условия формирования профессиональной </w:t>
      </w:r>
      <w:proofErr w:type="spellStart"/>
      <w:r w:rsidRPr="00D73E3B">
        <w:rPr>
          <w:rFonts w:ascii="Times New Roman" w:hAnsi="Times New Roman" w:cs="Times New Roman"/>
          <w:sz w:val="28"/>
          <w:szCs w:val="28"/>
        </w:rPr>
        <w:t>субъектности</w:t>
      </w:r>
      <w:proofErr w:type="spellEnd"/>
      <w:r w:rsidRPr="00D73E3B">
        <w:rPr>
          <w:rFonts w:ascii="Times New Roman" w:hAnsi="Times New Roman" w:cs="Times New Roman"/>
          <w:sz w:val="28"/>
          <w:szCs w:val="28"/>
        </w:rPr>
        <w:t xml:space="preserve"> в будущих учителей начальных классов: </w:t>
      </w:r>
      <w:proofErr w:type="spellStart"/>
      <w:r w:rsidRPr="00D73E3B">
        <w:rPr>
          <w:rFonts w:ascii="Times New Roman" w:hAnsi="Times New Roman" w:cs="Times New Roman"/>
          <w:sz w:val="28"/>
          <w:szCs w:val="28"/>
        </w:rPr>
        <w:t>Автореф</w:t>
      </w:r>
      <w:proofErr w:type="spellEnd"/>
      <w:r w:rsidRPr="00D73E3B">
        <w:rPr>
          <w:rFonts w:ascii="Times New Roman" w:hAnsi="Times New Roman" w:cs="Times New Roman"/>
          <w:sz w:val="28"/>
          <w:szCs w:val="28"/>
        </w:rPr>
        <w:t xml:space="preserve">. </w:t>
      </w:r>
      <w:proofErr w:type="spellStart"/>
      <w:r w:rsidRPr="00D73E3B">
        <w:rPr>
          <w:rFonts w:ascii="Times New Roman" w:hAnsi="Times New Roman" w:cs="Times New Roman"/>
          <w:sz w:val="28"/>
          <w:szCs w:val="28"/>
        </w:rPr>
        <w:t>дис</w:t>
      </w:r>
      <w:proofErr w:type="spellEnd"/>
      <w:r w:rsidRPr="00D73E3B">
        <w:rPr>
          <w:rFonts w:ascii="Times New Roman" w:hAnsi="Times New Roman" w:cs="Times New Roman"/>
          <w:sz w:val="28"/>
          <w:szCs w:val="28"/>
        </w:rPr>
        <w:t xml:space="preserve"> ... канд. </w:t>
      </w:r>
      <w:proofErr w:type="spellStart"/>
      <w:r w:rsidRPr="00D73E3B">
        <w:rPr>
          <w:rFonts w:ascii="Times New Roman" w:hAnsi="Times New Roman" w:cs="Times New Roman"/>
          <w:sz w:val="28"/>
          <w:szCs w:val="28"/>
        </w:rPr>
        <w:t>пед</w:t>
      </w:r>
      <w:proofErr w:type="spellEnd"/>
      <w:r w:rsidRPr="00D73E3B">
        <w:rPr>
          <w:rFonts w:ascii="Times New Roman" w:hAnsi="Times New Roman" w:cs="Times New Roman"/>
          <w:sz w:val="28"/>
          <w:szCs w:val="28"/>
        </w:rPr>
        <w:t xml:space="preserve">. наук / Ю. В. </w:t>
      </w:r>
      <w:proofErr w:type="spellStart"/>
      <w:r w:rsidRPr="00D73E3B">
        <w:rPr>
          <w:rFonts w:ascii="Times New Roman" w:hAnsi="Times New Roman" w:cs="Times New Roman"/>
          <w:sz w:val="28"/>
          <w:szCs w:val="28"/>
        </w:rPr>
        <w:t>Журат</w:t>
      </w:r>
      <w:proofErr w:type="spellEnd"/>
      <w:r w:rsidRPr="00D73E3B">
        <w:rPr>
          <w:rFonts w:ascii="Times New Roman" w:hAnsi="Times New Roman" w:cs="Times New Roman"/>
          <w:sz w:val="28"/>
          <w:szCs w:val="28"/>
        </w:rPr>
        <w:t>. - Киев: Б.В., 2012. – 20 с.</w:t>
      </w:r>
    </w:p>
    <w:p w:rsidR="00CB0971" w:rsidRPr="00893D45" w:rsidRDefault="00893D45">
      <w:pPr>
        <w:rPr>
          <w:rFonts w:ascii="Cambria" w:hAnsi="Cambria"/>
          <w:caps/>
          <w:sz w:val="28"/>
        </w:rPr>
      </w:pPr>
      <w:r w:rsidRPr="00893D45">
        <w:rPr>
          <w:rFonts w:ascii="Cambria" w:hAnsi="Cambria"/>
          <w:caps/>
          <w:sz w:val="28"/>
        </w:rPr>
        <w:t>------------------------------------------------------------------------------------------------------</w:t>
      </w:r>
    </w:p>
    <w:p w:rsidR="00AC3C0D" w:rsidRDefault="00AC3C0D" w:rsidP="00A44EB7">
      <w:pPr>
        <w:jc w:val="center"/>
        <w:rPr>
          <w:rFonts w:ascii="Cambria" w:hAnsi="Cambria"/>
          <w:b/>
          <w:caps/>
          <w:sz w:val="28"/>
        </w:rPr>
      </w:pPr>
      <w:r w:rsidRPr="00602FC8">
        <w:rPr>
          <w:rFonts w:ascii="Cambria" w:hAnsi="Cambria"/>
          <w:b/>
          <w:caps/>
          <w:sz w:val="28"/>
        </w:rPr>
        <w:t>Условия оплаты</w:t>
      </w:r>
    </w:p>
    <w:p w:rsidR="00443ABB" w:rsidRPr="00443ABB" w:rsidRDefault="00443ABB" w:rsidP="00443ABB">
      <w:pPr>
        <w:rPr>
          <w:rFonts w:ascii="Cambria" w:hAnsi="Cambria"/>
          <w:b/>
          <w:caps/>
        </w:rPr>
      </w:pPr>
    </w:p>
    <w:p w:rsidR="0000650C" w:rsidRDefault="00AC3C0D" w:rsidP="0000650C">
      <w:pPr>
        <w:pStyle w:val="21"/>
        <w:rPr>
          <w:rFonts w:ascii="Cambria" w:hAnsi="Cambria"/>
          <w:spacing w:val="-4"/>
          <w:sz w:val="24"/>
          <w:szCs w:val="24"/>
        </w:rPr>
      </w:pPr>
      <w:r w:rsidRPr="00602FC8">
        <w:rPr>
          <w:rFonts w:ascii="Cambria" w:hAnsi="Cambria"/>
          <w:sz w:val="24"/>
          <w:szCs w:val="24"/>
        </w:rPr>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007C3034">
        <w:rPr>
          <w:rFonts w:ascii="Cambria" w:hAnsi="Cambria"/>
          <w:b/>
          <w:sz w:val="24"/>
          <w:szCs w:val="24"/>
        </w:rPr>
        <w:t>170</w:t>
      </w:r>
      <w:r w:rsidRPr="00602FC8">
        <w:rPr>
          <w:rFonts w:ascii="Cambria" w:hAnsi="Cambria"/>
          <w:b/>
          <w:sz w:val="24"/>
          <w:szCs w:val="24"/>
        </w:rPr>
        <w:t xml:space="preserve"> руб. за 1 страницу</w:t>
      </w:r>
      <w:r w:rsidR="00920A70" w:rsidRPr="00920A70">
        <w:rPr>
          <w:rFonts w:ascii="Cambria" w:hAnsi="Cambria"/>
          <w:sz w:val="24"/>
          <w:szCs w:val="24"/>
        </w:rPr>
        <w:t xml:space="preserve"> </w:t>
      </w:r>
      <w:r w:rsidR="00920A70" w:rsidRPr="00920A70">
        <w:rPr>
          <w:rFonts w:ascii="Cambria" w:hAnsi="Cambria"/>
          <w:b/>
          <w:sz w:val="24"/>
          <w:szCs w:val="24"/>
        </w:rPr>
        <w:t>(если у автора 3 и более страниц)</w:t>
      </w:r>
      <w:r w:rsidR="007C3034" w:rsidRPr="00602FC8">
        <w:rPr>
          <w:rFonts w:ascii="Cambria" w:hAnsi="Cambria"/>
          <w:b/>
          <w:sz w:val="24"/>
          <w:szCs w:val="24"/>
        </w:rPr>
        <w:t>.</w:t>
      </w:r>
      <w:r w:rsidR="007C3034">
        <w:rPr>
          <w:rFonts w:ascii="Cambria" w:hAnsi="Cambria"/>
          <w:b/>
          <w:sz w:val="24"/>
          <w:szCs w:val="24"/>
        </w:rPr>
        <w:t xml:space="preserve"> Если у автор</w:t>
      </w:r>
      <w:proofErr w:type="gramStart"/>
      <w:r w:rsidR="007C3034">
        <w:rPr>
          <w:rFonts w:ascii="Cambria" w:hAnsi="Cambria"/>
          <w:b/>
          <w:sz w:val="24"/>
          <w:szCs w:val="24"/>
        </w:rPr>
        <w:t>а(</w:t>
      </w:r>
      <w:proofErr w:type="gramEnd"/>
      <w:r w:rsidR="007C3034">
        <w:rPr>
          <w:rFonts w:ascii="Cambria" w:hAnsi="Cambria"/>
          <w:b/>
          <w:sz w:val="24"/>
          <w:szCs w:val="24"/>
        </w:rPr>
        <w:t>-</w:t>
      </w:r>
      <w:proofErr w:type="spellStart"/>
      <w:r w:rsidR="007C3034">
        <w:rPr>
          <w:rFonts w:ascii="Cambria" w:hAnsi="Cambria"/>
          <w:b/>
          <w:sz w:val="24"/>
          <w:szCs w:val="24"/>
        </w:rPr>
        <w:t>ов</w:t>
      </w:r>
      <w:proofErr w:type="spellEnd"/>
      <w:r w:rsidR="007C3034">
        <w:rPr>
          <w:rFonts w:ascii="Cambria" w:hAnsi="Cambria"/>
          <w:b/>
          <w:sz w:val="24"/>
          <w:szCs w:val="24"/>
        </w:rPr>
        <w:t xml:space="preserve">) меньше 3-х страниц, то стоимость 1-ой страницы составит 220 руб. </w:t>
      </w:r>
      <w:r w:rsidRPr="00602FC8">
        <w:rPr>
          <w:rFonts w:ascii="Cambria" w:hAnsi="Cambria"/>
          <w:sz w:val="24"/>
          <w:szCs w:val="24"/>
        </w:rPr>
        <w:t>Количество публикаций от одного автора</w:t>
      </w:r>
      <w:r w:rsidR="007604AA" w:rsidRPr="00602FC8">
        <w:rPr>
          <w:rFonts w:ascii="Cambria" w:hAnsi="Cambria"/>
          <w:sz w:val="24"/>
          <w:szCs w:val="24"/>
        </w:rPr>
        <w:t xml:space="preserve"> (соавторов)</w:t>
      </w:r>
      <w:r w:rsidRPr="00602FC8">
        <w:rPr>
          <w:rFonts w:ascii="Cambria" w:hAnsi="Cambria"/>
          <w:sz w:val="24"/>
          <w:szCs w:val="24"/>
        </w:rPr>
        <w:t xml:space="preserve"> не ограничивается.</w:t>
      </w:r>
    </w:p>
    <w:p w:rsidR="00A44EB7" w:rsidRPr="00602FC8" w:rsidRDefault="00C2407C" w:rsidP="00A44EB7">
      <w:pPr>
        <w:pStyle w:val="21"/>
        <w:rPr>
          <w:rFonts w:ascii="Cambria" w:hAnsi="Cambria"/>
          <w:sz w:val="24"/>
          <w:szCs w:val="24"/>
        </w:rPr>
      </w:pPr>
      <w:r w:rsidRPr="00C2407C">
        <w:rPr>
          <w:rFonts w:ascii="Cambria" w:hAnsi="Cambria"/>
          <w:b/>
          <w:sz w:val="24"/>
          <w:szCs w:val="24"/>
        </w:rPr>
        <w:t>ВНИМАНИЕ!</w:t>
      </w:r>
      <w:r w:rsidR="007D2E5F" w:rsidRPr="007D2E5F">
        <w:rPr>
          <w:rFonts w:ascii="Cambria" w:hAnsi="Cambria"/>
          <w:b/>
          <w:sz w:val="24"/>
          <w:szCs w:val="24"/>
        </w:rPr>
        <w:t xml:space="preserve"> </w:t>
      </w:r>
      <w:r w:rsidRPr="00C2407C">
        <w:rPr>
          <w:rFonts w:ascii="Cambria" w:hAnsi="Cambria"/>
          <w:sz w:val="24"/>
          <w:szCs w:val="24"/>
        </w:rPr>
        <w:t xml:space="preserve">В оплату публикации ОДНОЙ СТАТЬИ </w:t>
      </w:r>
      <w:r>
        <w:rPr>
          <w:rFonts w:ascii="Cambria" w:hAnsi="Cambria"/>
          <w:sz w:val="24"/>
          <w:szCs w:val="24"/>
        </w:rPr>
        <w:t xml:space="preserve">(независимо от количества ее соавторов) </w:t>
      </w:r>
      <w:r w:rsidRPr="00C2407C">
        <w:rPr>
          <w:rFonts w:ascii="Cambria" w:hAnsi="Cambria"/>
          <w:sz w:val="24"/>
          <w:szCs w:val="24"/>
        </w:rPr>
        <w:t xml:space="preserve">входит ОДИН </w:t>
      </w:r>
      <w:r>
        <w:rPr>
          <w:rFonts w:ascii="Cambria" w:hAnsi="Cambria"/>
          <w:sz w:val="24"/>
          <w:szCs w:val="24"/>
        </w:rPr>
        <w:t xml:space="preserve">АВТОРСКИЙ </w:t>
      </w:r>
      <w:r w:rsidRPr="00C2407C">
        <w:rPr>
          <w:rFonts w:ascii="Cambria" w:hAnsi="Cambria"/>
          <w:sz w:val="24"/>
          <w:szCs w:val="24"/>
        </w:rPr>
        <w:t xml:space="preserve">ЭКЗЕМПЛЯР сборника трудов (без учета стоимости </w:t>
      </w:r>
      <w:r>
        <w:rPr>
          <w:rFonts w:ascii="Cambria" w:hAnsi="Cambria"/>
          <w:sz w:val="24"/>
          <w:szCs w:val="24"/>
        </w:rPr>
        <w:t xml:space="preserve">его </w:t>
      </w:r>
      <w:r w:rsidRPr="00C2407C">
        <w:rPr>
          <w:rFonts w:ascii="Cambria" w:hAnsi="Cambria"/>
          <w:sz w:val="24"/>
          <w:szCs w:val="24"/>
        </w:rPr>
        <w:t xml:space="preserve">почтовой отправки). </w:t>
      </w:r>
      <w:r w:rsidR="00A44EB7">
        <w:rPr>
          <w:rFonts w:ascii="Cambria" w:hAnsi="Cambria"/>
          <w:spacing w:val="-4"/>
          <w:sz w:val="24"/>
          <w:szCs w:val="24"/>
        </w:rPr>
        <w:t>Почтовая пересылка</w:t>
      </w:r>
      <w:r w:rsidR="00A44EB7" w:rsidRPr="00602FC8">
        <w:rPr>
          <w:rFonts w:ascii="Cambria" w:hAnsi="Cambria"/>
          <w:spacing w:val="-4"/>
          <w:sz w:val="24"/>
          <w:szCs w:val="24"/>
        </w:rPr>
        <w:t xml:space="preserve"> сборник</w:t>
      </w:r>
      <w:r w:rsidR="00A44EB7">
        <w:rPr>
          <w:rFonts w:ascii="Cambria" w:hAnsi="Cambria"/>
          <w:spacing w:val="-4"/>
          <w:sz w:val="24"/>
          <w:szCs w:val="24"/>
        </w:rPr>
        <w:t>ов</w:t>
      </w:r>
      <w:r w:rsidR="00A44EB7" w:rsidRPr="00602FC8">
        <w:rPr>
          <w:rFonts w:ascii="Cambria" w:hAnsi="Cambria"/>
          <w:spacing w:val="-4"/>
          <w:sz w:val="24"/>
          <w:szCs w:val="24"/>
        </w:rPr>
        <w:t xml:space="preserve"> оплачивается </w:t>
      </w:r>
      <w:r w:rsidR="00A44EB7" w:rsidRPr="00602FC8">
        <w:rPr>
          <w:rFonts w:ascii="Cambria" w:hAnsi="Cambria"/>
          <w:spacing w:val="-4"/>
          <w:sz w:val="24"/>
          <w:szCs w:val="24"/>
          <w:u w:val="single"/>
        </w:rPr>
        <w:t>ДОПОЛНИТЕЛЬНО</w:t>
      </w:r>
      <w:r w:rsidR="00A44EB7" w:rsidRPr="00602FC8">
        <w:rPr>
          <w:rFonts w:ascii="Cambria" w:hAnsi="Cambria"/>
          <w:spacing w:val="-4"/>
          <w:sz w:val="24"/>
          <w:szCs w:val="24"/>
        </w:rPr>
        <w:t>.</w:t>
      </w:r>
      <w:r w:rsidR="007C3034">
        <w:rPr>
          <w:rFonts w:ascii="Cambria" w:hAnsi="Cambria"/>
          <w:spacing w:val="-4"/>
          <w:sz w:val="24"/>
          <w:szCs w:val="24"/>
        </w:rPr>
        <w:t xml:space="preserve"> </w:t>
      </w:r>
      <w:r w:rsidR="00A44EB7" w:rsidRPr="00C2407C">
        <w:rPr>
          <w:rFonts w:ascii="Cambria" w:hAnsi="Cambria"/>
          <w:sz w:val="24"/>
          <w:szCs w:val="24"/>
        </w:rPr>
        <w:t xml:space="preserve">Стоимость почтовой отправки </w:t>
      </w:r>
      <w:r w:rsidR="00A44EB7">
        <w:rPr>
          <w:rFonts w:ascii="Cambria" w:hAnsi="Cambria"/>
          <w:sz w:val="24"/>
          <w:szCs w:val="24"/>
        </w:rPr>
        <w:t>авторского</w:t>
      </w:r>
      <w:r w:rsidR="00A44EB7" w:rsidRPr="00C2407C">
        <w:rPr>
          <w:rFonts w:ascii="Cambria" w:hAnsi="Cambria"/>
          <w:sz w:val="24"/>
          <w:szCs w:val="24"/>
        </w:rPr>
        <w:t xml:space="preserve"> сборника заказной бандеролью составляет:</w:t>
      </w:r>
      <w:r w:rsidR="007D2E5F" w:rsidRPr="007D2E5F">
        <w:rPr>
          <w:rFonts w:ascii="Cambria" w:hAnsi="Cambria"/>
          <w:sz w:val="24"/>
          <w:szCs w:val="24"/>
        </w:rPr>
        <w:t xml:space="preserve"> </w:t>
      </w:r>
      <w:r w:rsidR="00A44EB7" w:rsidRPr="00602FC8">
        <w:rPr>
          <w:rFonts w:ascii="Cambria" w:hAnsi="Cambria"/>
          <w:b/>
          <w:sz w:val="24"/>
          <w:szCs w:val="24"/>
        </w:rPr>
        <w:t>по Р</w:t>
      </w:r>
      <w:r w:rsidR="00A44EB7">
        <w:rPr>
          <w:rFonts w:ascii="Cambria" w:hAnsi="Cambria"/>
          <w:b/>
          <w:sz w:val="24"/>
          <w:szCs w:val="24"/>
        </w:rPr>
        <w:t>оссии</w:t>
      </w:r>
      <w:r w:rsidR="00242201">
        <w:rPr>
          <w:rFonts w:ascii="Cambria" w:hAnsi="Cambria"/>
          <w:b/>
          <w:sz w:val="24"/>
          <w:szCs w:val="24"/>
        </w:rPr>
        <w:t xml:space="preserve"> – </w:t>
      </w:r>
      <w:r w:rsidR="00ED6828">
        <w:rPr>
          <w:rFonts w:ascii="Cambria" w:hAnsi="Cambria"/>
          <w:b/>
          <w:sz w:val="24"/>
          <w:szCs w:val="24"/>
        </w:rPr>
        <w:t>1</w:t>
      </w:r>
      <w:r w:rsidR="00ED6828" w:rsidRPr="00ED6828">
        <w:rPr>
          <w:rFonts w:ascii="Cambria" w:hAnsi="Cambria"/>
          <w:b/>
          <w:sz w:val="24"/>
          <w:szCs w:val="24"/>
        </w:rPr>
        <w:t>2</w:t>
      </w:r>
      <w:r w:rsidR="00726E66">
        <w:rPr>
          <w:rFonts w:ascii="Cambria" w:hAnsi="Cambria"/>
          <w:b/>
          <w:sz w:val="24"/>
          <w:szCs w:val="24"/>
        </w:rPr>
        <w:t xml:space="preserve">0 руб., в страны СНГ – </w:t>
      </w:r>
      <w:r w:rsidR="00CD571C">
        <w:rPr>
          <w:rFonts w:ascii="Cambria" w:hAnsi="Cambria"/>
          <w:b/>
          <w:sz w:val="24"/>
          <w:szCs w:val="24"/>
        </w:rPr>
        <w:t>45</w:t>
      </w:r>
      <w:r w:rsidR="00726E66" w:rsidRPr="00726E66">
        <w:rPr>
          <w:rFonts w:ascii="Cambria" w:hAnsi="Cambria"/>
          <w:b/>
          <w:sz w:val="24"/>
          <w:szCs w:val="24"/>
        </w:rPr>
        <w:t>0</w:t>
      </w:r>
      <w:r w:rsidR="00CD571C">
        <w:rPr>
          <w:rFonts w:ascii="Cambria" w:hAnsi="Cambria"/>
          <w:b/>
          <w:sz w:val="24"/>
          <w:szCs w:val="24"/>
        </w:rPr>
        <w:t xml:space="preserve"> руб., дальнее зарубежье – 56</w:t>
      </w:r>
      <w:r w:rsidR="00A44EB7" w:rsidRPr="00602FC8">
        <w:rPr>
          <w:rFonts w:ascii="Cambria" w:hAnsi="Cambria"/>
          <w:b/>
          <w:sz w:val="24"/>
          <w:szCs w:val="24"/>
        </w:rPr>
        <w:t>0 руб.</w:t>
      </w:r>
      <w:r w:rsidR="00A44EB7" w:rsidRPr="00602FC8">
        <w:rPr>
          <w:rFonts w:ascii="Cambria" w:hAnsi="Cambria"/>
          <w:sz w:val="24"/>
          <w:szCs w:val="24"/>
        </w:rPr>
        <w:t xml:space="preserve"> Участник может отказаться от пересылки печатн</w:t>
      </w:r>
      <w:r w:rsidR="00FC0926">
        <w:rPr>
          <w:rFonts w:ascii="Cambria" w:hAnsi="Cambria"/>
          <w:sz w:val="24"/>
          <w:szCs w:val="24"/>
        </w:rPr>
        <w:t>ого варианта сборника по почте.</w:t>
      </w:r>
    </w:p>
    <w:p w:rsidR="004E1453" w:rsidRDefault="004E1453" w:rsidP="004E1453">
      <w:pPr>
        <w:pStyle w:val="21"/>
        <w:rPr>
          <w:rFonts w:ascii="Cambria" w:hAnsi="Cambria"/>
          <w:sz w:val="24"/>
          <w:szCs w:val="24"/>
        </w:rPr>
      </w:pPr>
      <w:r>
        <w:rPr>
          <w:rFonts w:ascii="Cambria" w:hAnsi="Cambria"/>
          <w:sz w:val="24"/>
          <w:szCs w:val="24"/>
        </w:rPr>
        <w:t>По желанию а</w:t>
      </w:r>
      <w:r w:rsidRPr="004E1453">
        <w:rPr>
          <w:rFonts w:ascii="Cambria" w:hAnsi="Cambria"/>
          <w:sz w:val="24"/>
          <w:szCs w:val="24"/>
        </w:rPr>
        <w:t xml:space="preserve">втор может ДОПОЛНИТЕЛЬНО приобрести любое количество </w:t>
      </w:r>
      <w:r w:rsidR="00A44EB7">
        <w:rPr>
          <w:rFonts w:ascii="Cambria" w:hAnsi="Cambria"/>
          <w:sz w:val="24"/>
          <w:szCs w:val="24"/>
        </w:rPr>
        <w:t xml:space="preserve">печатных </w:t>
      </w:r>
      <w:r w:rsidRPr="004E1453">
        <w:rPr>
          <w:rFonts w:ascii="Cambria" w:hAnsi="Cambria"/>
          <w:sz w:val="24"/>
          <w:szCs w:val="24"/>
        </w:rPr>
        <w:t xml:space="preserve">экземпляров сборника научных трудов </w:t>
      </w:r>
      <w:r w:rsidRPr="004E1453">
        <w:rPr>
          <w:rFonts w:ascii="Cambria" w:hAnsi="Cambria"/>
          <w:sz w:val="24"/>
          <w:szCs w:val="24"/>
          <w:u w:val="single"/>
        </w:rPr>
        <w:t>(помимо ОДНОГО авторского)</w:t>
      </w:r>
      <w:r w:rsidR="00A44EB7">
        <w:rPr>
          <w:rFonts w:ascii="Cambria" w:hAnsi="Cambria"/>
          <w:sz w:val="24"/>
          <w:szCs w:val="24"/>
        </w:rPr>
        <w:t xml:space="preserve"> по цене </w:t>
      </w:r>
      <w:r w:rsidR="00FC0926" w:rsidRPr="00FC0926">
        <w:rPr>
          <w:rFonts w:ascii="Cambria" w:hAnsi="Cambria"/>
          <w:b/>
          <w:sz w:val="24"/>
          <w:szCs w:val="24"/>
        </w:rPr>
        <w:t>280</w:t>
      </w:r>
      <w:r w:rsidR="00A44EB7" w:rsidRPr="00FC0926">
        <w:rPr>
          <w:rFonts w:ascii="Cambria" w:hAnsi="Cambria"/>
          <w:b/>
          <w:sz w:val="24"/>
          <w:szCs w:val="24"/>
        </w:rPr>
        <w:t xml:space="preserve"> руб</w:t>
      </w:r>
      <w:r w:rsidR="00A44EB7">
        <w:rPr>
          <w:rFonts w:ascii="Cambria" w:hAnsi="Cambria"/>
          <w:sz w:val="24"/>
          <w:szCs w:val="24"/>
        </w:rPr>
        <w:t>. за экземпляр (</w:t>
      </w:r>
      <w:r w:rsidR="00FC0926">
        <w:rPr>
          <w:rFonts w:ascii="Cambria" w:hAnsi="Cambria"/>
          <w:sz w:val="24"/>
          <w:szCs w:val="24"/>
        </w:rPr>
        <w:t>без учета</w:t>
      </w:r>
      <w:r w:rsidR="00A44EB7">
        <w:rPr>
          <w:rFonts w:ascii="Cambria" w:hAnsi="Cambria"/>
          <w:sz w:val="24"/>
          <w:szCs w:val="24"/>
        </w:rPr>
        <w:t xml:space="preserve"> пересылки).</w:t>
      </w:r>
    </w:p>
    <w:p w:rsidR="00317BEE" w:rsidRDefault="00317BEE" w:rsidP="004E1453">
      <w:pPr>
        <w:pStyle w:val="21"/>
        <w:rPr>
          <w:rFonts w:ascii="Cambria" w:hAnsi="Cambria"/>
          <w:b/>
          <w:bCs/>
          <w:sz w:val="24"/>
          <w:szCs w:val="24"/>
        </w:rPr>
      </w:pPr>
      <w:r w:rsidRPr="00317BEE">
        <w:rPr>
          <w:rFonts w:ascii="Cambria" w:hAnsi="Cambria"/>
          <w:sz w:val="24"/>
          <w:szCs w:val="24"/>
        </w:rPr>
        <w:t>Участник конференции может заказать именной</w:t>
      </w:r>
      <w:r>
        <w:rPr>
          <w:rFonts w:ascii="Cambria" w:hAnsi="Cambria"/>
          <w:sz w:val="24"/>
          <w:szCs w:val="24"/>
        </w:rPr>
        <w:t xml:space="preserve"> </w:t>
      </w:r>
      <w:r w:rsidRPr="00317BEE">
        <w:rPr>
          <w:rFonts w:ascii="Cambria" w:hAnsi="Cambria"/>
          <w:b/>
          <w:bCs/>
          <w:sz w:val="24"/>
          <w:szCs w:val="24"/>
        </w:rPr>
        <w:t>цветной сертификат</w:t>
      </w:r>
      <w:r>
        <w:rPr>
          <w:rFonts w:ascii="Cambria" w:hAnsi="Cambria"/>
          <w:sz w:val="24"/>
          <w:szCs w:val="24"/>
        </w:rPr>
        <w:t xml:space="preserve"> </w:t>
      </w:r>
      <w:r w:rsidRPr="00317BEE">
        <w:rPr>
          <w:rFonts w:ascii="Cambria" w:hAnsi="Cambria"/>
          <w:sz w:val="24"/>
          <w:szCs w:val="24"/>
        </w:rPr>
        <w:t>на бланке формата А5 по цене</w:t>
      </w:r>
      <w:r>
        <w:rPr>
          <w:rFonts w:ascii="Cambria" w:hAnsi="Cambria"/>
          <w:sz w:val="24"/>
          <w:szCs w:val="24"/>
        </w:rPr>
        <w:t xml:space="preserve"> </w:t>
      </w:r>
      <w:r w:rsidRPr="00317BEE">
        <w:rPr>
          <w:rFonts w:ascii="Cambria" w:hAnsi="Cambria"/>
          <w:b/>
          <w:bCs/>
          <w:sz w:val="24"/>
          <w:szCs w:val="24"/>
        </w:rPr>
        <w:t>210 руб.</w:t>
      </w:r>
      <w:r>
        <w:rPr>
          <w:rFonts w:ascii="Cambria" w:hAnsi="Cambria"/>
          <w:sz w:val="24"/>
          <w:szCs w:val="24"/>
        </w:rPr>
        <w:t xml:space="preserve"> </w:t>
      </w:r>
      <w:r w:rsidRPr="00317BEE">
        <w:rPr>
          <w:rFonts w:ascii="Cambria" w:hAnsi="Cambria"/>
          <w:sz w:val="24"/>
          <w:szCs w:val="24"/>
        </w:rPr>
        <w:t xml:space="preserve">за экземпляр на одного автора (сертификат приходит </w:t>
      </w:r>
      <w:r w:rsidR="007C3034">
        <w:rPr>
          <w:rFonts w:ascii="Cambria" w:hAnsi="Cambria"/>
          <w:sz w:val="24"/>
          <w:szCs w:val="24"/>
        </w:rPr>
        <w:t>вместе со сборником</w:t>
      </w:r>
      <w:r w:rsidRPr="00317BEE">
        <w:rPr>
          <w:rFonts w:ascii="Cambria" w:hAnsi="Cambria"/>
          <w:sz w:val="24"/>
          <w:szCs w:val="24"/>
        </w:rPr>
        <w:t xml:space="preserve"> трудов).</w:t>
      </w:r>
    </w:p>
    <w:p w:rsidR="00396CD4" w:rsidRPr="00A44EB7" w:rsidRDefault="00396CD4" w:rsidP="004E1453">
      <w:pPr>
        <w:pStyle w:val="21"/>
        <w:rPr>
          <w:rFonts w:ascii="Cambria" w:hAnsi="Cambria"/>
          <w:sz w:val="24"/>
          <w:szCs w:val="24"/>
        </w:rPr>
      </w:pPr>
      <w:r w:rsidRPr="00602FC8">
        <w:rPr>
          <w:rFonts w:ascii="Cambria" w:hAnsi="Cambria"/>
          <w:sz w:val="24"/>
          <w:szCs w:val="24"/>
        </w:rPr>
        <w:lastRenderedPageBreak/>
        <w:t xml:space="preserve">Заказ и оплата сертификатов, почтовых расходов, дополнительных экземпляров сборников производится одновременно с оплатой организационного взноса </w:t>
      </w:r>
      <w:r w:rsidRPr="00602FC8">
        <w:rPr>
          <w:rFonts w:ascii="Cambria" w:hAnsi="Cambria"/>
          <w:b/>
          <w:i/>
          <w:sz w:val="24"/>
          <w:szCs w:val="24"/>
        </w:rPr>
        <w:t>(одним платежом!)</w:t>
      </w:r>
    </w:p>
    <w:p w:rsidR="00AC3C0D" w:rsidRPr="00602FC8" w:rsidRDefault="00AC3C0D" w:rsidP="00487410">
      <w:pPr>
        <w:pStyle w:val="21"/>
        <w:spacing w:line="228" w:lineRule="auto"/>
        <w:rPr>
          <w:rFonts w:ascii="Cambria" w:hAnsi="Cambria"/>
          <w:sz w:val="24"/>
          <w:szCs w:val="24"/>
        </w:rPr>
      </w:pPr>
      <w:r w:rsidRPr="00602FC8">
        <w:rPr>
          <w:rFonts w:ascii="Cambria" w:hAnsi="Cambria"/>
          <w:sz w:val="24"/>
          <w:szCs w:val="24"/>
        </w:rPr>
        <w:t xml:space="preserve">Автор получает оплаченные им экземпляры сборника </w:t>
      </w:r>
      <w:r w:rsidR="009F0292">
        <w:rPr>
          <w:rFonts w:ascii="Cambria" w:hAnsi="Cambria"/>
          <w:sz w:val="24"/>
          <w:szCs w:val="24"/>
        </w:rPr>
        <w:t xml:space="preserve">заказной </w:t>
      </w:r>
      <w:r w:rsidRPr="00602FC8">
        <w:rPr>
          <w:rFonts w:ascii="Cambria" w:hAnsi="Cambria"/>
          <w:sz w:val="24"/>
          <w:szCs w:val="24"/>
        </w:rPr>
        <w:t>бандеролью на указанный им в регистрационной карте адрес.</w:t>
      </w:r>
    </w:p>
    <w:p w:rsidR="00AC3C0D" w:rsidRPr="00602FC8" w:rsidRDefault="004F5831" w:rsidP="007D64B9">
      <w:pPr>
        <w:pStyle w:val="21"/>
        <w:spacing w:line="228" w:lineRule="auto"/>
        <w:rPr>
          <w:rFonts w:ascii="Cambria" w:hAnsi="Cambria"/>
          <w:sz w:val="24"/>
          <w:szCs w:val="24"/>
        </w:rPr>
      </w:pPr>
      <w:r w:rsidRPr="00602FC8">
        <w:rPr>
          <w:rFonts w:ascii="Cambria" w:hAnsi="Cambria"/>
          <w:sz w:val="24"/>
          <w:szCs w:val="24"/>
        </w:rPr>
        <w:t xml:space="preserve">Окончательный расчет стоимости производится автором в </w:t>
      </w:r>
      <w:hyperlink r:id="rId16" w:history="1">
        <w:r w:rsidRPr="008C573A">
          <w:rPr>
            <w:rStyle w:val="a5"/>
            <w:rFonts w:ascii="Cambria" w:hAnsi="Cambria"/>
            <w:sz w:val="24"/>
            <w:szCs w:val="24"/>
          </w:rPr>
          <w:t>регистрационной карте участника</w:t>
        </w:r>
      </w:hyperlink>
      <w:r w:rsidRPr="00602FC8">
        <w:rPr>
          <w:rFonts w:ascii="Cambria" w:hAnsi="Cambria"/>
          <w:sz w:val="24"/>
          <w:szCs w:val="24"/>
        </w:rPr>
        <w:t xml:space="preserve">. </w:t>
      </w:r>
      <w:r w:rsidR="00AC3C0D" w:rsidRPr="00602FC8">
        <w:rPr>
          <w:rFonts w:ascii="Cambria" w:hAnsi="Cambria"/>
          <w:b/>
          <w:spacing w:val="20"/>
          <w:sz w:val="24"/>
          <w:szCs w:val="24"/>
        </w:rPr>
        <w:t>Итоговый размер стоимости включает в себя</w:t>
      </w:r>
      <w:r w:rsidR="00317BEE">
        <w:rPr>
          <w:rFonts w:ascii="Cambria" w:hAnsi="Cambria"/>
          <w:b/>
          <w:spacing w:val="20"/>
          <w:sz w:val="24"/>
          <w:szCs w:val="24"/>
        </w:rPr>
        <w:t xml:space="preserve"> </w:t>
      </w:r>
      <w:r w:rsidR="00AC3C0D" w:rsidRPr="00602FC8">
        <w:rPr>
          <w:rFonts w:ascii="Cambria" w:hAnsi="Cambria"/>
          <w:b/>
          <w:sz w:val="24"/>
          <w:szCs w:val="24"/>
        </w:rPr>
        <w:t>оплату</w:t>
      </w:r>
      <w:r w:rsidR="00AC3C0D" w:rsidRPr="00602FC8">
        <w:rPr>
          <w:rFonts w:ascii="Cambria" w:hAnsi="Cambria"/>
          <w:b/>
          <w:spacing w:val="20"/>
          <w:sz w:val="24"/>
          <w:szCs w:val="24"/>
        </w:rPr>
        <w:t>:</w:t>
      </w:r>
      <w:r w:rsidR="00AC3C0D" w:rsidRPr="00602FC8">
        <w:rPr>
          <w:rFonts w:ascii="Cambria" w:hAnsi="Cambria"/>
          <w:sz w:val="24"/>
          <w:szCs w:val="24"/>
        </w:rPr>
        <w:t xml:space="preserve"> организационного взноса (в зависимости общего количества страниц в статье), </w:t>
      </w:r>
      <w:r w:rsidR="004E1453" w:rsidRPr="00602FC8">
        <w:rPr>
          <w:rFonts w:ascii="Cambria" w:hAnsi="Cambria"/>
          <w:sz w:val="24"/>
          <w:szCs w:val="24"/>
        </w:rPr>
        <w:t>отправки заказной бандероли со сборником (при необходимости)</w:t>
      </w:r>
      <w:r w:rsidR="004E1453">
        <w:rPr>
          <w:rFonts w:ascii="Cambria" w:hAnsi="Cambria"/>
          <w:sz w:val="24"/>
          <w:szCs w:val="24"/>
        </w:rPr>
        <w:t xml:space="preserve">, </w:t>
      </w:r>
      <w:r w:rsidR="00AC3C0D" w:rsidRPr="00602FC8">
        <w:rPr>
          <w:rFonts w:ascii="Cambria" w:hAnsi="Cambria"/>
          <w:sz w:val="24"/>
          <w:szCs w:val="24"/>
        </w:rPr>
        <w:t>дополнительно заказываемых экземпляр</w:t>
      </w:r>
      <w:r w:rsidR="004E1453">
        <w:rPr>
          <w:rFonts w:ascii="Cambria" w:hAnsi="Cambria"/>
          <w:sz w:val="24"/>
          <w:szCs w:val="24"/>
        </w:rPr>
        <w:t>ов сборника (при необходимости)</w:t>
      </w:r>
      <w:r w:rsidR="00317BEE">
        <w:rPr>
          <w:rFonts w:ascii="Cambria" w:hAnsi="Cambria"/>
          <w:sz w:val="24"/>
          <w:szCs w:val="24"/>
        </w:rPr>
        <w:t>, именной цветной сертификат (при необходимости).</w:t>
      </w:r>
    </w:p>
    <w:p w:rsidR="003923C1" w:rsidRPr="00602FC8" w:rsidRDefault="003923C1" w:rsidP="00487410">
      <w:pPr>
        <w:pStyle w:val="21"/>
        <w:spacing w:line="228" w:lineRule="auto"/>
        <w:rPr>
          <w:rFonts w:ascii="Cambria" w:hAnsi="Cambria"/>
          <w:sz w:val="24"/>
          <w:szCs w:val="24"/>
        </w:rPr>
      </w:pPr>
    </w:p>
    <w:p w:rsidR="003923C1" w:rsidRDefault="003923C1" w:rsidP="003923C1">
      <w:pPr>
        <w:pStyle w:val="21"/>
        <w:spacing w:line="228" w:lineRule="auto"/>
        <w:ind w:firstLine="0"/>
        <w:jc w:val="center"/>
        <w:rPr>
          <w:rFonts w:ascii="Cambria" w:hAnsi="Cambria"/>
          <w:b/>
          <w:sz w:val="28"/>
          <w:szCs w:val="24"/>
        </w:rPr>
      </w:pPr>
      <w:r w:rsidRPr="00602FC8">
        <w:rPr>
          <w:rFonts w:ascii="Cambria" w:hAnsi="Cambria"/>
          <w:b/>
          <w:sz w:val="28"/>
          <w:szCs w:val="24"/>
        </w:rPr>
        <w:t>СПОСОБЫ ОПЛАТЫ</w:t>
      </w:r>
    </w:p>
    <w:p w:rsidR="00FA6949" w:rsidRPr="00602FC8" w:rsidRDefault="00FA6949" w:rsidP="003923C1">
      <w:pPr>
        <w:pStyle w:val="21"/>
        <w:spacing w:line="228" w:lineRule="auto"/>
        <w:ind w:firstLine="0"/>
        <w:jc w:val="center"/>
        <w:rPr>
          <w:rFonts w:ascii="Cambria" w:hAnsi="Cambria"/>
          <w:b/>
          <w:sz w:val="28"/>
          <w:szCs w:val="24"/>
        </w:rPr>
      </w:pPr>
    </w:p>
    <w:p w:rsidR="00AC3C0D" w:rsidRPr="00602FC8" w:rsidRDefault="00AC3C0D" w:rsidP="00487410">
      <w:pPr>
        <w:pStyle w:val="21"/>
        <w:spacing w:line="228" w:lineRule="auto"/>
        <w:rPr>
          <w:rFonts w:ascii="Cambria" w:hAnsi="Cambria"/>
          <w:sz w:val="24"/>
          <w:szCs w:val="24"/>
        </w:rPr>
      </w:pPr>
      <w:r w:rsidRPr="00602FC8">
        <w:rPr>
          <w:rFonts w:ascii="Cambria" w:hAnsi="Cambria"/>
          <w:sz w:val="24"/>
          <w:szCs w:val="24"/>
        </w:rPr>
        <w:t xml:space="preserve">Автор производит оплату безналичным перечислением в </w:t>
      </w:r>
      <w:r w:rsidRPr="00602FC8">
        <w:rPr>
          <w:rFonts w:ascii="Cambria" w:hAnsi="Cambria"/>
          <w:sz w:val="24"/>
          <w:szCs w:val="24"/>
          <w:u w:val="single"/>
        </w:rPr>
        <w:t>российских рублях</w:t>
      </w:r>
      <w:r w:rsidRPr="00602FC8">
        <w:rPr>
          <w:rFonts w:ascii="Cambria" w:hAnsi="Cambria"/>
          <w:sz w:val="24"/>
          <w:szCs w:val="24"/>
        </w:rPr>
        <w:t xml:space="preserve">. Оплата может быть произведена </w:t>
      </w:r>
      <w:r w:rsidR="004F5831" w:rsidRPr="00602FC8">
        <w:rPr>
          <w:rFonts w:ascii="Cambria" w:hAnsi="Cambria"/>
          <w:sz w:val="24"/>
          <w:szCs w:val="24"/>
        </w:rPr>
        <w:t xml:space="preserve">самим участником через любой коммерческий банк, либо </w:t>
      </w:r>
      <w:r w:rsidRPr="00602FC8">
        <w:rPr>
          <w:rFonts w:ascii="Cambria" w:hAnsi="Cambria"/>
          <w:sz w:val="24"/>
          <w:szCs w:val="24"/>
        </w:rPr>
        <w:t>со счета о</w:t>
      </w:r>
      <w:r w:rsidR="004F5831" w:rsidRPr="00602FC8">
        <w:rPr>
          <w:rFonts w:ascii="Cambria" w:hAnsi="Cambria"/>
          <w:sz w:val="24"/>
          <w:szCs w:val="24"/>
        </w:rPr>
        <w:t>рганизации</w:t>
      </w:r>
      <w:r w:rsidRPr="00602FC8">
        <w:rPr>
          <w:rFonts w:ascii="Cambria" w:hAnsi="Cambria"/>
          <w:sz w:val="24"/>
          <w:szCs w:val="24"/>
        </w:rPr>
        <w:t>.</w:t>
      </w:r>
    </w:p>
    <w:p w:rsidR="00753AE5" w:rsidRDefault="000B4E90" w:rsidP="00A6239B">
      <w:pPr>
        <w:pStyle w:val="21"/>
        <w:spacing w:line="228" w:lineRule="auto"/>
        <w:rPr>
          <w:rFonts w:ascii="Cambria" w:hAnsi="Cambria"/>
          <w:sz w:val="24"/>
          <w:szCs w:val="24"/>
        </w:rPr>
      </w:pPr>
      <w:r>
        <w:rPr>
          <w:rFonts w:ascii="Cambria" w:hAnsi="Cambria"/>
          <w:sz w:val="24"/>
          <w:szCs w:val="24"/>
        </w:rPr>
        <w:t xml:space="preserve">Помимо банковского платежа, </w:t>
      </w:r>
      <w:proofErr w:type="gramStart"/>
      <w:r>
        <w:rPr>
          <w:rFonts w:ascii="Cambria" w:hAnsi="Cambria"/>
          <w:sz w:val="24"/>
          <w:szCs w:val="24"/>
        </w:rPr>
        <w:t>возможно</w:t>
      </w:r>
      <w:proofErr w:type="gramEnd"/>
      <w:r>
        <w:rPr>
          <w:rFonts w:ascii="Cambria" w:hAnsi="Cambria"/>
          <w:sz w:val="24"/>
          <w:szCs w:val="24"/>
        </w:rPr>
        <w:t xml:space="preserve"> оплатить на </w:t>
      </w:r>
      <w:hyperlink r:id="rId17" w:history="1">
        <w:r w:rsidRPr="000B4E90">
          <w:rPr>
            <w:rStyle w:val="a5"/>
            <w:rFonts w:ascii="Cambria" w:hAnsi="Cambria"/>
            <w:sz w:val="24"/>
            <w:szCs w:val="24"/>
          </w:rPr>
          <w:t>сайте</w:t>
        </w:r>
      </w:hyperlink>
    </w:p>
    <w:p w:rsidR="000B4E90" w:rsidRPr="007A2B95" w:rsidRDefault="000B4E90" w:rsidP="00A6239B">
      <w:pPr>
        <w:pStyle w:val="21"/>
        <w:spacing w:line="228" w:lineRule="auto"/>
        <w:rPr>
          <w:rFonts w:ascii="Cambria" w:hAnsi="Cambria"/>
          <w:sz w:val="24"/>
          <w:szCs w:val="24"/>
        </w:rPr>
      </w:pPr>
    </w:p>
    <w:p w:rsidR="00AC3C0D" w:rsidRPr="00602FC8" w:rsidRDefault="00AC3C0D" w:rsidP="00A6239B">
      <w:pPr>
        <w:pStyle w:val="21"/>
        <w:spacing w:line="228" w:lineRule="auto"/>
        <w:rPr>
          <w:rFonts w:ascii="Cambria" w:hAnsi="Cambria"/>
          <w:sz w:val="24"/>
          <w:szCs w:val="24"/>
        </w:rPr>
      </w:pPr>
      <w:r w:rsidRPr="00602FC8">
        <w:rPr>
          <w:rFonts w:ascii="Cambria" w:hAnsi="Cambria"/>
          <w:sz w:val="24"/>
          <w:szCs w:val="24"/>
        </w:rPr>
        <w:t>Заполненные регистрационные карты участников направляются в электронном виде вместе со статьей и копией квитанции об оплате организационного взноса</w:t>
      </w:r>
      <w:proofErr w:type="gramStart"/>
      <w:r w:rsidR="00317BEE">
        <w:rPr>
          <w:rFonts w:ascii="Cambria" w:hAnsi="Cambria"/>
          <w:sz w:val="24"/>
          <w:szCs w:val="24"/>
        </w:rPr>
        <w:t xml:space="preserve"> </w:t>
      </w:r>
      <w:r w:rsidRPr="00602FC8">
        <w:rPr>
          <w:rFonts w:ascii="Cambria" w:hAnsi="Cambria"/>
          <w:b/>
          <w:sz w:val="24"/>
          <w:szCs w:val="24"/>
        </w:rPr>
        <w:t>В</w:t>
      </w:r>
      <w:proofErr w:type="gramEnd"/>
      <w:r w:rsidRPr="00602FC8">
        <w:rPr>
          <w:rFonts w:ascii="Cambria" w:hAnsi="Cambria"/>
          <w:b/>
          <w:sz w:val="24"/>
          <w:szCs w:val="24"/>
        </w:rPr>
        <w:t xml:space="preserve"> ОДНОМ ПИСЬМЕ</w:t>
      </w:r>
      <w:r w:rsidRPr="00602FC8">
        <w:rPr>
          <w:rFonts w:ascii="Cambria" w:hAnsi="Cambria"/>
          <w:sz w:val="24"/>
          <w:szCs w:val="24"/>
        </w:rPr>
        <w:t xml:space="preserve"> по электронной почте.</w:t>
      </w:r>
    </w:p>
    <w:p w:rsidR="00BC4B13" w:rsidRPr="006B4FEC" w:rsidRDefault="00BC4B13" w:rsidP="00BC4B13">
      <w:pPr>
        <w:jc w:val="center"/>
        <w:rPr>
          <w:rFonts w:ascii="Cambria" w:hAnsi="Cambria"/>
          <w:b/>
          <w:caps/>
          <w:sz w:val="28"/>
          <w:szCs w:val="28"/>
        </w:rPr>
      </w:pPr>
    </w:p>
    <w:p w:rsidR="00BC4B13" w:rsidRPr="00BC4B13" w:rsidRDefault="003E0F87" w:rsidP="00BC4B13">
      <w:pPr>
        <w:pStyle w:val="21"/>
        <w:spacing w:line="228" w:lineRule="auto"/>
        <w:ind w:firstLine="0"/>
        <w:jc w:val="center"/>
        <w:rPr>
          <w:rFonts w:ascii="Cambria" w:hAnsi="Cambria"/>
          <w:b/>
          <w:sz w:val="28"/>
          <w:szCs w:val="24"/>
        </w:rPr>
      </w:pPr>
      <w:r>
        <w:rPr>
          <w:rFonts w:ascii="Cambria" w:hAnsi="Cambria"/>
          <w:b/>
          <w:sz w:val="28"/>
          <w:szCs w:val="24"/>
        </w:rPr>
        <w:t>ПОЧТОВАЯ ДОСТАВКА</w:t>
      </w:r>
      <w:r w:rsidRPr="003E0F87">
        <w:rPr>
          <w:rFonts w:ascii="Cambria" w:hAnsi="Cambria"/>
          <w:b/>
          <w:sz w:val="28"/>
          <w:szCs w:val="24"/>
        </w:rPr>
        <w:t xml:space="preserve"> </w:t>
      </w:r>
      <w:r w:rsidR="00BC4B13" w:rsidRPr="00BC4B13">
        <w:rPr>
          <w:rFonts w:ascii="Cambria" w:hAnsi="Cambria"/>
          <w:b/>
          <w:sz w:val="28"/>
          <w:szCs w:val="24"/>
        </w:rPr>
        <w:t>СБОРНИКОВ И СЕРТИФИКАТОВ</w:t>
      </w:r>
    </w:p>
    <w:p w:rsidR="003E0F87" w:rsidRPr="003E0F87" w:rsidRDefault="003E0F87">
      <w:pPr>
        <w:rPr>
          <w:rFonts w:ascii="Cambria" w:hAnsi="Cambria"/>
          <w:b/>
          <w:caps/>
          <w:sz w:val="28"/>
          <w:szCs w:val="28"/>
        </w:rPr>
      </w:pPr>
    </w:p>
    <w:p w:rsidR="003E0F87" w:rsidRPr="00993B4A" w:rsidRDefault="003E0F87" w:rsidP="003E0F87">
      <w:pPr>
        <w:pStyle w:val="21"/>
        <w:spacing w:line="228" w:lineRule="auto"/>
        <w:rPr>
          <w:rFonts w:ascii="Cambria" w:hAnsi="Cambria"/>
          <w:sz w:val="24"/>
        </w:rPr>
      </w:pPr>
      <w:r w:rsidRPr="00993B4A">
        <w:rPr>
          <w:rFonts w:ascii="Cambria" w:hAnsi="Cambria"/>
          <w:sz w:val="24"/>
        </w:rPr>
        <w:t xml:space="preserve">Рассылка сертификатов и сборников осуществляется централизовано Почтой России и только </w:t>
      </w:r>
      <w:r w:rsidRPr="00ED2FEC">
        <w:rPr>
          <w:rFonts w:ascii="Cambria" w:hAnsi="Cambria"/>
          <w:b/>
          <w:sz w:val="24"/>
        </w:rPr>
        <w:t>заказными</w:t>
      </w:r>
      <w:r w:rsidRPr="00993B4A">
        <w:rPr>
          <w:rFonts w:ascii="Cambria" w:hAnsi="Cambria"/>
          <w:sz w:val="24"/>
        </w:rPr>
        <w:t xml:space="preserve"> отправлениями, получать которые необходимо лично в почтовом отделении. Каждому заказному отправлению присваивается </w:t>
      </w:r>
      <w:r w:rsidRPr="00BD7245">
        <w:rPr>
          <w:rFonts w:ascii="Cambria" w:hAnsi="Cambria"/>
          <w:b/>
          <w:sz w:val="24"/>
        </w:rPr>
        <w:t>индивидуальный номер (почтовый идентификатор)</w:t>
      </w:r>
      <w:r w:rsidRPr="00993B4A">
        <w:rPr>
          <w:rFonts w:ascii="Cambria" w:hAnsi="Cambria"/>
          <w:sz w:val="24"/>
        </w:rPr>
        <w:t xml:space="preserve">, с помощью которого можно отслеживать движение письма или бандероли на сайте </w:t>
      </w:r>
      <w:hyperlink r:id="rId18" w:history="1">
        <w:r w:rsidRPr="005F1478">
          <w:rPr>
            <w:rStyle w:val="a5"/>
            <w:i/>
            <w:spacing w:val="10"/>
            <w:sz w:val="24"/>
            <w:szCs w:val="24"/>
          </w:rPr>
          <w:t>Почты России</w:t>
        </w:r>
      </w:hyperlink>
      <w:r>
        <w:rPr>
          <w:rFonts w:ascii="Cambria" w:hAnsi="Cambria"/>
          <w:sz w:val="24"/>
        </w:rPr>
        <w:t>.</w:t>
      </w:r>
    </w:p>
    <w:p w:rsidR="00343945" w:rsidRDefault="00343945" w:rsidP="003E0F87">
      <w:pPr>
        <w:pStyle w:val="21"/>
        <w:spacing w:line="228" w:lineRule="auto"/>
        <w:rPr>
          <w:rFonts w:ascii="Cambria" w:hAnsi="Cambria"/>
          <w:sz w:val="24"/>
        </w:rPr>
      </w:pPr>
    </w:p>
    <w:p w:rsidR="003E0F87" w:rsidRPr="00993B4A" w:rsidRDefault="00343945" w:rsidP="003E0F87">
      <w:pPr>
        <w:pStyle w:val="21"/>
        <w:spacing w:line="228" w:lineRule="auto"/>
        <w:rPr>
          <w:rFonts w:ascii="Cambria" w:hAnsi="Cambria"/>
          <w:sz w:val="24"/>
        </w:rPr>
      </w:pPr>
      <w:r>
        <w:rPr>
          <w:rFonts w:ascii="Cambria" w:hAnsi="Cambria"/>
          <w:sz w:val="24"/>
        </w:rPr>
        <w:t>Е</w:t>
      </w:r>
      <w:r w:rsidR="003E0F87" w:rsidRPr="00993B4A">
        <w:rPr>
          <w:rFonts w:ascii="Cambria" w:hAnsi="Cambria"/>
          <w:sz w:val="24"/>
        </w:rPr>
        <w:t xml:space="preserve">сли в течение 2-х недель с момента рассылки Вы не получили почтовое извещение, можете обратиться в оргкомитет конференции по электронной почте </w:t>
      </w:r>
      <w:hyperlink r:id="rId19" w:history="1">
        <w:r w:rsidR="00B32F87">
          <w:rPr>
            <w:rStyle w:val="a5"/>
            <w:rFonts w:ascii="Cambria" w:hAnsi="Cambria"/>
            <w:sz w:val="24"/>
            <w:u w:val="none"/>
            <w:lang w:val="en-US"/>
          </w:rPr>
          <w:t>info</w:t>
        </w:r>
        <w:r w:rsidR="00B32F87" w:rsidRPr="00B32F87">
          <w:rPr>
            <w:rStyle w:val="a5"/>
            <w:rFonts w:ascii="Cambria" w:hAnsi="Cambria"/>
            <w:sz w:val="24"/>
            <w:u w:val="none"/>
          </w:rPr>
          <w:t>@</w:t>
        </w:r>
        <w:r w:rsidR="00B32F87">
          <w:rPr>
            <w:rStyle w:val="a5"/>
            <w:rFonts w:ascii="Cambria" w:hAnsi="Cambria"/>
            <w:sz w:val="24"/>
            <w:u w:val="none"/>
            <w:lang w:val="en-US"/>
          </w:rPr>
          <w:t>co</w:t>
        </w:r>
        <w:r w:rsidR="00B32F87" w:rsidRPr="00B32F87">
          <w:rPr>
            <w:rStyle w:val="a5"/>
            <w:rFonts w:ascii="Cambria" w:hAnsi="Cambria"/>
            <w:sz w:val="24"/>
            <w:u w:val="none"/>
          </w:rPr>
          <w:t>-</w:t>
        </w:r>
        <w:proofErr w:type="spellStart"/>
        <w:r w:rsidR="00B32F87">
          <w:rPr>
            <w:rStyle w:val="a5"/>
            <w:rFonts w:ascii="Cambria" w:hAnsi="Cambria"/>
            <w:sz w:val="24"/>
            <w:u w:val="none"/>
            <w:lang w:val="en-US"/>
          </w:rPr>
          <w:t>nf</w:t>
        </w:r>
        <w:proofErr w:type="spellEnd"/>
        <w:r w:rsidR="00B32F87" w:rsidRPr="00B32F87">
          <w:rPr>
            <w:rStyle w:val="a5"/>
            <w:rFonts w:ascii="Cambria" w:hAnsi="Cambria"/>
            <w:sz w:val="24"/>
            <w:u w:val="none"/>
          </w:rPr>
          <w:t>.</w:t>
        </w:r>
        <w:proofErr w:type="spellStart"/>
        <w:r w:rsidR="00B32F87">
          <w:rPr>
            <w:rStyle w:val="a5"/>
            <w:rFonts w:ascii="Cambria" w:hAnsi="Cambria"/>
            <w:sz w:val="24"/>
            <w:u w:val="none"/>
            <w:lang w:val="en-US"/>
          </w:rPr>
          <w:t>ru</w:t>
        </w:r>
        <w:proofErr w:type="spellEnd"/>
      </w:hyperlink>
      <w:r w:rsidR="003E0F87" w:rsidRPr="00ED2FEC">
        <w:rPr>
          <w:rFonts w:ascii="Cambria" w:hAnsi="Cambria"/>
          <w:sz w:val="24"/>
        </w:rPr>
        <w:t xml:space="preserve"> </w:t>
      </w:r>
      <w:r w:rsidR="003E0F87" w:rsidRPr="00993B4A">
        <w:rPr>
          <w:rFonts w:ascii="Cambria" w:hAnsi="Cambria"/>
          <w:sz w:val="24"/>
        </w:rPr>
        <w:t>с просьбой выслать идентификатор отправления с Вашим сборником (сертификатом). С этим идентификатором и паспортом можно будет забрать посылку в Вашем почтовом отделении, не дожидаясь извещения.</w:t>
      </w:r>
    </w:p>
    <w:p w:rsidR="003E0F87" w:rsidRPr="006B4FEC" w:rsidRDefault="003E0F87" w:rsidP="003E0F87">
      <w:pPr>
        <w:pStyle w:val="21"/>
        <w:spacing w:line="228" w:lineRule="auto"/>
        <w:rPr>
          <w:rFonts w:ascii="Cambria" w:hAnsi="Cambria"/>
          <w:b/>
          <w:i/>
          <w:sz w:val="24"/>
          <w:szCs w:val="24"/>
        </w:rPr>
      </w:pPr>
    </w:p>
    <w:p w:rsidR="003E0F87" w:rsidRDefault="003E0F87" w:rsidP="003E0F87">
      <w:pPr>
        <w:pStyle w:val="21"/>
        <w:spacing w:line="228" w:lineRule="auto"/>
        <w:rPr>
          <w:rFonts w:ascii="Cambria" w:hAnsi="Cambria"/>
          <w:b/>
          <w:i/>
          <w:sz w:val="24"/>
          <w:szCs w:val="24"/>
        </w:rPr>
      </w:pPr>
      <w:r w:rsidRPr="00187D88">
        <w:rPr>
          <w:rFonts w:ascii="Cambria" w:hAnsi="Cambria"/>
          <w:b/>
          <w:i/>
          <w:sz w:val="24"/>
          <w:szCs w:val="24"/>
        </w:rPr>
        <w:t>В случае неполучения и истечения срока хранения Вашего отправления в почтовом отделении (1 месяца), оно будет выслано нам обратно. Повторная отправка возможна будет только при условии повторной оплаты Вами почтовых расходов.</w:t>
      </w:r>
    </w:p>
    <w:p w:rsidR="00D51270" w:rsidRDefault="00D51270">
      <w:pPr>
        <w:rPr>
          <w:rFonts w:ascii="Cambria" w:hAnsi="Cambria"/>
          <w:b/>
          <w:caps/>
          <w:sz w:val="28"/>
          <w:szCs w:val="28"/>
        </w:rPr>
      </w:pPr>
      <w:r>
        <w:rPr>
          <w:rFonts w:ascii="Cambria" w:hAnsi="Cambria"/>
          <w:b/>
          <w:caps/>
          <w:sz w:val="28"/>
          <w:szCs w:val="28"/>
        </w:rPr>
        <w:br w:type="page"/>
      </w:r>
    </w:p>
    <w:p w:rsidR="00AC3C0D" w:rsidRDefault="00AC3C0D" w:rsidP="00B70005">
      <w:pPr>
        <w:pStyle w:val="21"/>
        <w:spacing w:line="228" w:lineRule="auto"/>
        <w:ind w:firstLine="0"/>
        <w:jc w:val="center"/>
        <w:rPr>
          <w:rFonts w:ascii="Cambria" w:hAnsi="Cambria"/>
          <w:b/>
          <w:caps/>
          <w:sz w:val="28"/>
          <w:szCs w:val="28"/>
        </w:rPr>
      </w:pPr>
      <w:r w:rsidRPr="00602FC8">
        <w:rPr>
          <w:rFonts w:ascii="Cambria" w:hAnsi="Cambria"/>
          <w:b/>
          <w:caps/>
          <w:sz w:val="28"/>
          <w:szCs w:val="28"/>
        </w:rPr>
        <w:lastRenderedPageBreak/>
        <w:t>Реквизиты для оплаты</w:t>
      </w:r>
    </w:p>
    <w:p w:rsidR="00443ABB" w:rsidRPr="00602FC8" w:rsidRDefault="00443ABB" w:rsidP="00B70005">
      <w:pPr>
        <w:pStyle w:val="21"/>
        <w:spacing w:line="228" w:lineRule="auto"/>
        <w:ind w:firstLine="0"/>
        <w:jc w:val="center"/>
        <w:rPr>
          <w:rFonts w:ascii="Cambria" w:hAnsi="Cambria"/>
          <w:b/>
          <w:cap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6569"/>
      </w:tblGrid>
      <w:tr w:rsidR="00AC3C0D" w:rsidRPr="00470C33" w:rsidTr="003563EE">
        <w:tc>
          <w:tcPr>
            <w:tcW w:w="1667" w:type="pct"/>
          </w:tcPr>
          <w:p w:rsidR="00AC3C0D" w:rsidRPr="009020BF" w:rsidRDefault="00AC3C0D" w:rsidP="0077167B">
            <w:pPr>
              <w:ind w:right="-57"/>
              <w:jc w:val="both"/>
            </w:pPr>
            <w:r w:rsidRPr="009020BF">
              <w:rPr>
                <w:sz w:val="22"/>
                <w:szCs w:val="22"/>
              </w:rPr>
              <w:t>Получатель:</w:t>
            </w:r>
          </w:p>
        </w:tc>
        <w:tc>
          <w:tcPr>
            <w:tcW w:w="3333" w:type="pct"/>
          </w:tcPr>
          <w:p w:rsidR="00AC3C0D" w:rsidRPr="009020BF" w:rsidRDefault="00AC3C0D" w:rsidP="0077167B">
            <w:pPr>
              <w:rPr>
                <w:b/>
              </w:rPr>
            </w:pPr>
            <w:r w:rsidRPr="009020BF">
              <w:rPr>
                <w:b/>
                <w:sz w:val="22"/>
                <w:szCs w:val="22"/>
              </w:rPr>
              <w:t xml:space="preserve">ИП </w:t>
            </w:r>
            <w:r w:rsidR="00D62D78">
              <w:rPr>
                <w:b/>
                <w:sz w:val="22"/>
                <w:szCs w:val="22"/>
              </w:rPr>
              <w:t>Туголуков Александр Валерьевич</w:t>
            </w:r>
          </w:p>
          <w:p w:rsidR="00AC3C0D" w:rsidRPr="009020BF" w:rsidRDefault="00AC3C0D" w:rsidP="0077167B">
            <w:pPr>
              <w:rPr>
                <w:b/>
                <w:i/>
              </w:rPr>
            </w:pPr>
            <w:r w:rsidRPr="009020BF">
              <w:rPr>
                <w:b/>
                <w:i/>
                <w:sz w:val="22"/>
                <w:szCs w:val="22"/>
              </w:rPr>
              <w:t>(указывать полностью!!!)</w:t>
            </w:r>
          </w:p>
          <w:p w:rsidR="00AC3C0D" w:rsidRPr="009020BF" w:rsidRDefault="00AC3C0D" w:rsidP="00BE38A3">
            <w:r w:rsidRPr="009020BF">
              <w:rPr>
                <w:sz w:val="22"/>
                <w:szCs w:val="22"/>
              </w:rPr>
              <w:t xml:space="preserve">ИНН: </w:t>
            </w:r>
            <w:r w:rsidR="00D62D78" w:rsidRPr="00C13227">
              <w:rPr>
                <w:sz w:val="22"/>
                <w:szCs w:val="22"/>
              </w:rPr>
              <w:t>773373740649</w:t>
            </w:r>
          </w:p>
          <w:p w:rsidR="00AC3C0D" w:rsidRPr="009020BF" w:rsidRDefault="00AC3C0D" w:rsidP="00BE38A3">
            <w:r w:rsidRPr="009020BF">
              <w:rPr>
                <w:sz w:val="22"/>
                <w:szCs w:val="22"/>
              </w:rPr>
              <w:t xml:space="preserve">Расчетный счет: </w:t>
            </w:r>
            <w:r w:rsidR="00D62D78" w:rsidRPr="00C13227">
              <w:rPr>
                <w:sz w:val="22"/>
                <w:szCs w:val="22"/>
              </w:rPr>
              <w:t>40802810102160000138</w:t>
            </w:r>
          </w:p>
        </w:tc>
      </w:tr>
      <w:tr w:rsidR="00AC3C0D" w:rsidRPr="00470C33" w:rsidTr="003563EE">
        <w:tc>
          <w:tcPr>
            <w:tcW w:w="1667" w:type="pct"/>
          </w:tcPr>
          <w:p w:rsidR="00AC3C0D" w:rsidRPr="009020BF" w:rsidRDefault="00AC3C0D" w:rsidP="00BE38A3">
            <w:pPr>
              <w:ind w:right="-57"/>
              <w:jc w:val="both"/>
            </w:pPr>
            <w:r w:rsidRPr="009020BF">
              <w:rPr>
                <w:sz w:val="22"/>
                <w:szCs w:val="22"/>
              </w:rPr>
              <w:t>Банк</w:t>
            </w:r>
          </w:p>
          <w:p w:rsidR="00AC3C0D" w:rsidRPr="009020BF" w:rsidRDefault="00AC3C0D" w:rsidP="00BE38A3">
            <w:pPr>
              <w:ind w:right="-57"/>
              <w:jc w:val="both"/>
            </w:pPr>
            <w:r w:rsidRPr="009020BF">
              <w:rPr>
                <w:sz w:val="22"/>
                <w:szCs w:val="22"/>
              </w:rPr>
              <w:t>получателя:</w:t>
            </w:r>
          </w:p>
        </w:tc>
        <w:tc>
          <w:tcPr>
            <w:tcW w:w="3333" w:type="pct"/>
          </w:tcPr>
          <w:p w:rsidR="00AC3C0D" w:rsidRPr="009020BF" w:rsidRDefault="00D62D78" w:rsidP="0077167B">
            <w:pPr>
              <w:rPr>
                <w:b/>
                <w:spacing w:val="-4"/>
              </w:rPr>
            </w:pPr>
            <w:r w:rsidRPr="00C13227">
              <w:rPr>
                <w:sz w:val="22"/>
                <w:szCs w:val="22"/>
              </w:rPr>
              <w:t>АО "АЛЬФА-БАНК"</w:t>
            </w:r>
          </w:p>
          <w:p w:rsidR="00AC3C0D" w:rsidRPr="009020BF" w:rsidRDefault="00AC3C0D" w:rsidP="0077167B">
            <w:pPr>
              <w:rPr>
                <w:spacing w:val="-4"/>
              </w:rPr>
            </w:pPr>
            <w:r w:rsidRPr="009020BF">
              <w:rPr>
                <w:spacing w:val="-4"/>
                <w:sz w:val="22"/>
                <w:szCs w:val="22"/>
              </w:rPr>
              <w:t xml:space="preserve">БИК банка: </w:t>
            </w:r>
            <w:r w:rsidR="00D62D78" w:rsidRPr="00C13227">
              <w:rPr>
                <w:sz w:val="22"/>
                <w:szCs w:val="22"/>
              </w:rPr>
              <w:t>044525593</w:t>
            </w:r>
          </w:p>
          <w:p w:rsidR="00AC3C0D" w:rsidRPr="009020BF" w:rsidRDefault="00AC3C0D" w:rsidP="00350708">
            <w:pPr>
              <w:rPr>
                <w:spacing w:val="-4"/>
              </w:rPr>
            </w:pPr>
            <w:r w:rsidRPr="009020BF">
              <w:rPr>
                <w:spacing w:val="-4"/>
                <w:sz w:val="22"/>
                <w:szCs w:val="22"/>
              </w:rPr>
              <w:t xml:space="preserve">К-счет: </w:t>
            </w:r>
            <w:r w:rsidR="00D62D78" w:rsidRPr="00C13227">
              <w:rPr>
                <w:sz w:val="22"/>
                <w:szCs w:val="22"/>
              </w:rPr>
              <w:t>30101810200000000593</w:t>
            </w:r>
          </w:p>
        </w:tc>
      </w:tr>
      <w:tr w:rsidR="00AC3C0D" w:rsidRPr="00470C33" w:rsidTr="003563EE">
        <w:tc>
          <w:tcPr>
            <w:tcW w:w="1667" w:type="pct"/>
          </w:tcPr>
          <w:p w:rsidR="00AC3C0D" w:rsidRPr="009020BF" w:rsidRDefault="00AC3C0D" w:rsidP="0077167B">
            <w:pPr>
              <w:ind w:right="-57"/>
              <w:jc w:val="both"/>
            </w:pPr>
            <w:r w:rsidRPr="009020BF">
              <w:rPr>
                <w:sz w:val="22"/>
                <w:szCs w:val="22"/>
              </w:rPr>
              <w:t>Назначение платежа:</w:t>
            </w:r>
          </w:p>
        </w:tc>
        <w:tc>
          <w:tcPr>
            <w:tcW w:w="3333" w:type="pct"/>
          </w:tcPr>
          <w:p w:rsidR="00AC3C0D" w:rsidRPr="009020BF" w:rsidRDefault="000669F6" w:rsidP="00655F5B">
            <w:pPr>
              <w:pStyle w:val="21"/>
              <w:spacing w:line="228" w:lineRule="auto"/>
              <w:ind w:firstLine="0"/>
              <w:rPr>
                <w:b/>
                <w:i/>
                <w:sz w:val="24"/>
                <w:szCs w:val="24"/>
              </w:rPr>
            </w:pPr>
            <w:r>
              <w:rPr>
                <w:sz w:val="22"/>
                <w:szCs w:val="22"/>
              </w:rPr>
              <w:t>П</w:t>
            </w:r>
            <w:r w:rsidR="00542744">
              <w:rPr>
                <w:sz w:val="22"/>
                <w:szCs w:val="22"/>
              </w:rPr>
              <w:t>убликация</w:t>
            </w:r>
            <w:r w:rsidR="00AC3C0D" w:rsidRPr="009020BF">
              <w:rPr>
                <w:sz w:val="22"/>
                <w:szCs w:val="22"/>
              </w:rPr>
              <w:t xml:space="preserve"> статьи </w:t>
            </w:r>
            <w:r w:rsidR="00AC3C0D" w:rsidRPr="009020BF">
              <w:rPr>
                <w:i/>
                <w:sz w:val="22"/>
                <w:szCs w:val="22"/>
                <w:u w:val="single"/>
              </w:rPr>
              <w:t>Ф.И.О. первого автора</w:t>
            </w:r>
            <w:r w:rsidR="00AC3C0D" w:rsidRPr="009020BF">
              <w:rPr>
                <w:sz w:val="22"/>
                <w:szCs w:val="22"/>
              </w:rPr>
              <w:t>. Без НДС</w:t>
            </w:r>
          </w:p>
          <w:p w:rsidR="00AC3C0D" w:rsidRPr="009020BF" w:rsidRDefault="00AC3C0D" w:rsidP="00350708">
            <w:r w:rsidRPr="009020BF">
              <w:rPr>
                <w:b/>
                <w:i/>
              </w:rPr>
              <w:t>Для иностранных /валютных/ платежей перед назначением платежа укажите код операции {VO20100}</w:t>
            </w:r>
          </w:p>
        </w:tc>
      </w:tr>
    </w:tbl>
    <w:p w:rsidR="005821A2" w:rsidRDefault="005821A2" w:rsidP="003563EE">
      <w:pPr>
        <w:pStyle w:val="21"/>
        <w:spacing w:line="228" w:lineRule="auto"/>
        <w:rPr>
          <w:rFonts w:ascii="Cambria" w:hAnsi="Cambria"/>
          <w:b/>
          <w:sz w:val="24"/>
          <w:szCs w:val="24"/>
        </w:rPr>
      </w:pPr>
    </w:p>
    <w:tbl>
      <w:tblPr>
        <w:tblW w:w="9610" w:type="dxa"/>
        <w:jc w:val="center"/>
        <w:tblLayout w:type="fixed"/>
        <w:tblLook w:val="04A0" w:firstRow="1" w:lastRow="0" w:firstColumn="1" w:lastColumn="0" w:noHBand="0" w:noVBand="1"/>
      </w:tblPr>
      <w:tblGrid>
        <w:gridCol w:w="3216"/>
        <w:gridCol w:w="236"/>
        <w:gridCol w:w="342"/>
        <w:gridCol w:w="283"/>
        <w:gridCol w:w="162"/>
        <w:gridCol w:w="284"/>
        <w:gridCol w:w="405"/>
        <w:gridCol w:w="709"/>
        <w:gridCol w:w="20"/>
        <w:gridCol w:w="121"/>
        <w:gridCol w:w="284"/>
        <w:gridCol w:w="20"/>
        <w:gridCol w:w="1134"/>
        <w:gridCol w:w="2158"/>
        <w:gridCol w:w="236"/>
      </w:tblGrid>
      <w:tr w:rsidR="005821A2" w:rsidRPr="00002C14" w:rsidTr="00E31DCB">
        <w:trPr>
          <w:trHeight w:val="139"/>
          <w:jc w:val="center"/>
        </w:trPr>
        <w:tc>
          <w:tcPr>
            <w:tcW w:w="3216" w:type="dxa"/>
            <w:tcBorders>
              <w:top w:val="dashed" w:sz="2" w:space="0" w:color="auto"/>
              <w:left w:val="dashed" w:sz="2" w:space="0" w:color="auto"/>
              <w:right w:val="single" w:sz="4" w:space="0" w:color="auto"/>
            </w:tcBorders>
            <w:shd w:val="clear" w:color="auto" w:fill="auto"/>
            <w:vAlign w:val="center"/>
          </w:tcPr>
          <w:p w:rsidR="005821A2" w:rsidRPr="00002C14" w:rsidRDefault="005821A2" w:rsidP="00E31DCB">
            <w:pPr>
              <w:pStyle w:val="af3"/>
              <w:jc w:val="center"/>
              <w:rPr>
                <w:sz w:val="12"/>
                <w:szCs w:val="12"/>
              </w:rPr>
            </w:pPr>
          </w:p>
        </w:tc>
        <w:tc>
          <w:tcPr>
            <w:tcW w:w="6394" w:type="dxa"/>
            <w:gridSpan w:val="14"/>
            <w:tcBorders>
              <w:top w:val="dashed" w:sz="2" w:space="0" w:color="auto"/>
              <w:left w:val="single" w:sz="4" w:space="0" w:color="auto"/>
              <w:right w:val="dashed" w:sz="2" w:space="0" w:color="auto"/>
            </w:tcBorders>
            <w:shd w:val="clear" w:color="auto" w:fill="auto"/>
            <w:vAlign w:val="center"/>
          </w:tcPr>
          <w:p w:rsidR="005821A2" w:rsidRPr="00002C14" w:rsidRDefault="005821A2" w:rsidP="00E31DCB">
            <w:pPr>
              <w:pStyle w:val="af3"/>
              <w:jc w:val="center"/>
              <w:rPr>
                <w:sz w:val="12"/>
                <w:szCs w:val="12"/>
              </w:rPr>
            </w:pPr>
          </w:p>
        </w:tc>
      </w:tr>
      <w:tr w:rsidR="005821A2" w:rsidRPr="00D123F2" w:rsidTr="00E31DCB">
        <w:trPr>
          <w:trHeight w:val="227"/>
          <w:jc w:val="center"/>
        </w:trPr>
        <w:tc>
          <w:tcPr>
            <w:tcW w:w="3216" w:type="dxa"/>
            <w:vMerge w:val="restart"/>
            <w:tcBorders>
              <w:left w:val="dashed" w:sz="2" w:space="0" w:color="auto"/>
              <w:right w:val="single" w:sz="4" w:space="0" w:color="auto"/>
            </w:tcBorders>
            <w:shd w:val="clear" w:color="auto" w:fill="auto"/>
          </w:tcPr>
          <w:p w:rsidR="005821A2" w:rsidRDefault="005821A2" w:rsidP="00E31DCB">
            <w:pPr>
              <w:pStyle w:val="af3"/>
              <w:jc w:val="center"/>
            </w:pPr>
            <w:r>
              <w:t>ИЗВЕЩЕНИЕ</w:t>
            </w:r>
          </w:p>
          <w:p w:rsidR="005821A2" w:rsidRPr="00D123F2" w:rsidRDefault="005821A2" w:rsidP="00E31DCB">
            <w:pPr>
              <w:pStyle w:val="af3"/>
              <w:jc w:val="center"/>
            </w:pPr>
          </w:p>
          <w:p w:rsidR="005821A2" w:rsidRPr="00D123F2" w:rsidRDefault="005821A2" w:rsidP="00E31DCB">
            <w:pPr>
              <w:pStyle w:val="af3"/>
              <w:jc w:val="center"/>
            </w:pPr>
            <w:r>
              <w:t>Кассир</w:t>
            </w:r>
          </w:p>
        </w:tc>
        <w:tc>
          <w:tcPr>
            <w:tcW w:w="236" w:type="dxa"/>
            <w:vMerge w:val="restart"/>
            <w:tcBorders>
              <w:left w:val="single" w:sz="4" w:space="0" w:color="auto"/>
            </w:tcBorders>
            <w:shd w:val="clear" w:color="auto" w:fill="auto"/>
          </w:tcPr>
          <w:p w:rsidR="005821A2" w:rsidRPr="00D123F2" w:rsidRDefault="005821A2" w:rsidP="00E31DCB">
            <w:pPr>
              <w:pStyle w:val="af3"/>
              <w:jc w:val="center"/>
            </w:pPr>
          </w:p>
        </w:tc>
        <w:tc>
          <w:tcPr>
            <w:tcW w:w="5922" w:type="dxa"/>
            <w:gridSpan w:val="12"/>
            <w:tcBorders>
              <w:bottom w:val="single" w:sz="4" w:space="0" w:color="auto"/>
            </w:tcBorders>
            <w:shd w:val="clear" w:color="auto" w:fill="auto"/>
            <w:vAlign w:val="center"/>
          </w:tcPr>
          <w:p w:rsidR="005821A2" w:rsidRPr="005742C6" w:rsidRDefault="000669F6" w:rsidP="00E31DCB">
            <w:pPr>
              <w:pStyle w:val="af3"/>
              <w:jc w:val="center"/>
            </w:pPr>
            <w:r w:rsidRPr="000669F6">
              <w:rPr>
                <w:sz w:val="22"/>
              </w:rPr>
              <w:t>ИП Туголуков Александр Валерьевич</w:t>
            </w:r>
          </w:p>
        </w:tc>
        <w:tc>
          <w:tcPr>
            <w:tcW w:w="236" w:type="dxa"/>
            <w:vMerge w:val="restart"/>
            <w:tcBorders>
              <w:right w:val="dashed" w:sz="2" w:space="0" w:color="auto"/>
            </w:tcBorders>
            <w:shd w:val="clear" w:color="auto" w:fill="auto"/>
          </w:tcPr>
          <w:p w:rsidR="005821A2" w:rsidRPr="00D123F2" w:rsidRDefault="005821A2" w:rsidP="00E31DCB">
            <w:pPr>
              <w:pStyle w:val="af3"/>
              <w:jc w:val="center"/>
            </w:pPr>
          </w:p>
        </w:tc>
      </w:tr>
      <w:tr w:rsidR="005821A2" w:rsidRPr="00EE6B89" w:rsidTr="00E31DCB">
        <w:trPr>
          <w:trHeight w:val="170"/>
          <w:jc w:val="center"/>
        </w:trPr>
        <w:tc>
          <w:tcPr>
            <w:tcW w:w="3216" w:type="dxa"/>
            <w:vMerge/>
            <w:tcBorders>
              <w:left w:val="dashed" w:sz="2" w:space="0" w:color="auto"/>
              <w:right w:val="single" w:sz="4" w:space="0" w:color="auto"/>
            </w:tcBorders>
            <w:shd w:val="clear" w:color="auto" w:fill="auto"/>
          </w:tcPr>
          <w:p w:rsidR="005821A2" w:rsidRPr="00EE6B89" w:rsidRDefault="005821A2" w:rsidP="00E31DCB">
            <w:pPr>
              <w:pStyle w:val="af3"/>
              <w:jc w:val="center"/>
              <w:rPr>
                <w:sz w:val="12"/>
                <w:szCs w:val="12"/>
              </w:rPr>
            </w:pPr>
          </w:p>
        </w:tc>
        <w:tc>
          <w:tcPr>
            <w:tcW w:w="236" w:type="dxa"/>
            <w:vMerge/>
            <w:tcBorders>
              <w:left w:val="single" w:sz="4" w:space="0" w:color="auto"/>
            </w:tcBorders>
            <w:shd w:val="clear" w:color="auto" w:fill="auto"/>
          </w:tcPr>
          <w:p w:rsidR="005821A2" w:rsidRPr="00EE6B89" w:rsidRDefault="005821A2" w:rsidP="00E31DCB">
            <w:pPr>
              <w:pStyle w:val="af3"/>
              <w:jc w:val="center"/>
              <w:rPr>
                <w:sz w:val="12"/>
                <w:szCs w:val="12"/>
              </w:rPr>
            </w:pPr>
          </w:p>
        </w:tc>
        <w:tc>
          <w:tcPr>
            <w:tcW w:w="5922" w:type="dxa"/>
            <w:gridSpan w:val="12"/>
            <w:tcBorders>
              <w:top w:val="single" w:sz="4" w:space="0" w:color="auto"/>
            </w:tcBorders>
            <w:shd w:val="clear" w:color="auto" w:fill="auto"/>
          </w:tcPr>
          <w:p w:rsidR="005821A2" w:rsidRPr="00EE6B89" w:rsidRDefault="005821A2" w:rsidP="00E31DCB">
            <w:pPr>
              <w:pStyle w:val="af3"/>
              <w:jc w:val="center"/>
              <w:rPr>
                <w:sz w:val="12"/>
                <w:szCs w:val="12"/>
              </w:rPr>
            </w:pPr>
            <w:r w:rsidRPr="00EE6B89">
              <w:rPr>
                <w:sz w:val="12"/>
                <w:szCs w:val="12"/>
              </w:rPr>
              <w:t>(наименование получателя платежа)</w:t>
            </w:r>
          </w:p>
        </w:tc>
        <w:tc>
          <w:tcPr>
            <w:tcW w:w="236" w:type="dxa"/>
            <w:vMerge/>
            <w:tcBorders>
              <w:right w:val="dashed" w:sz="2" w:space="0" w:color="auto"/>
            </w:tcBorders>
            <w:shd w:val="clear" w:color="auto" w:fill="auto"/>
          </w:tcPr>
          <w:p w:rsidR="005821A2" w:rsidRPr="00EE6B89" w:rsidRDefault="005821A2" w:rsidP="00E31DCB">
            <w:pPr>
              <w:pStyle w:val="af3"/>
              <w:jc w:val="center"/>
              <w:rPr>
                <w:sz w:val="12"/>
                <w:szCs w:val="12"/>
              </w:rP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jc w:val="center"/>
            </w:pPr>
          </w:p>
        </w:tc>
        <w:tc>
          <w:tcPr>
            <w:tcW w:w="2185" w:type="dxa"/>
            <w:gridSpan w:val="6"/>
            <w:tcBorders>
              <w:bottom w:val="single" w:sz="4" w:space="0" w:color="auto"/>
            </w:tcBorders>
            <w:shd w:val="clear" w:color="auto" w:fill="auto"/>
            <w:vAlign w:val="center"/>
          </w:tcPr>
          <w:p w:rsidR="005821A2" w:rsidRPr="00D123F2" w:rsidRDefault="000669F6" w:rsidP="00E31DCB">
            <w:pPr>
              <w:pStyle w:val="af3"/>
              <w:jc w:val="center"/>
            </w:pPr>
            <w:r w:rsidRPr="00C13227">
              <w:rPr>
                <w:sz w:val="22"/>
                <w:szCs w:val="22"/>
              </w:rPr>
              <w:t>773373740649</w:t>
            </w:r>
          </w:p>
        </w:tc>
        <w:tc>
          <w:tcPr>
            <w:tcW w:w="425" w:type="dxa"/>
            <w:gridSpan w:val="3"/>
            <w:vMerge w:val="restart"/>
            <w:shd w:val="clear" w:color="auto" w:fill="auto"/>
          </w:tcPr>
          <w:p w:rsidR="005821A2" w:rsidRPr="00D123F2" w:rsidRDefault="005821A2" w:rsidP="00E31DCB">
            <w:pPr>
              <w:pStyle w:val="af3"/>
              <w:jc w:val="center"/>
            </w:pPr>
            <w:r>
              <w:t>№</w:t>
            </w:r>
          </w:p>
        </w:tc>
        <w:tc>
          <w:tcPr>
            <w:tcW w:w="3312" w:type="dxa"/>
            <w:gridSpan w:val="3"/>
            <w:tcBorders>
              <w:bottom w:val="single" w:sz="4" w:space="0" w:color="auto"/>
            </w:tcBorders>
            <w:shd w:val="clear" w:color="auto" w:fill="auto"/>
            <w:vAlign w:val="center"/>
          </w:tcPr>
          <w:p w:rsidR="005821A2" w:rsidRPr="00D123F2" w:rsidRDefault="000669F6" w:rsidP="00E31DCB">
            <w:pPr>
              <w:pStyle w:val="af3"/>
              <w:jc w:val="center"/>
            </w:pPr>
            <w:r w:rsidRPr="00C13227">
              <w:rPr>
                <w:sz w:val="22"/>
                <w:szCs w:val="22"/>
              </w:rPr>
              <w:t>40802810102160000138</w:t>
            </w:r>
          </w:p>
        </w:tc>
        <w:tc>
          <w:tcPr>
            <w:tcW w:w="236" w:type="dxa"/>
            <w:vMerge/>
            <w:tcBorders>
              <w:right w:val="dashed" w:sz="2" w:space="0" w:color="auto"/>
            </w:tcBorders>
            <w:shd w:val="clear" w:color="auto" w:fill="auto"/>
            <w:vAlign w:val="center"/>
          </w:tcPr>
          <w:p w:rsidR="005821A2" w:rsidRPr="00D123F2" w:rsidRDefault="005821A2" w:rsidP="00E31DCB">
            <w:pPr>
              <w:pStyle w:val="af3"/>
              <w:jc w:val="center"/>
            </w:pPr>
          </w:p>
        </w:tc>
      </w:tr>
      <w:tr w:rsidR="005821A2" w:rsidRPr="00EE6B89" w:rsidTr="00E31DCB">
        <w:trPr>
          <w:trHeight w:val="170"/>
          <w:jc w:val="center"/>
        </w:trPr>
        <w:tc>
          <w:tcPr>
            <w:tcW w:w="3216" w:type="dxa"/>
            <w:vMerge/>
            <w:tcBorders>
              <w:left w:val="dashed" w:sz="2" w:space="0" w:color="auto"/>
              <w:right w:val="single" w:sz="4" w:space="0" w:color="auto"/>
            </w:tcBorders>
            <w:shd w:val="clear" w:color="auto" w:fill="auto"/>
          </w:tcPr>
          <w:p w:rsidR="005821A2" w:rsidRPr="00EE6B89" w:rsidRDefault="005821A2" w:rsidP="00E31DCB">
            <w:pPr>
              <w:pStyle w:val="af3"/>
              <w:jc w:val="center"/>
              <w:rPr>
                <w:sz w:val="12"/>
                <w:szCs w:val="12"/>
              </w:rPr>
            </w:pPr>
          </w:p>
        </w:tc>
        <w:tc>
          <w:tcPr>
            <w:tcW w:w="236" w:type="dxa"/>
            <w:vMerge/>
            <w:tcBorders>
              <w:left w:val="single" w:sz="4" w:space="0" w:color="auto"/>
            </w:tcBorders>
            <w:shd w:val="clear" w:color="auto" w:fill="auto"/>
          </w:tcPr>
          <w:p w:rsidR="005821A2" w:rsidRPr="00EE6B89" w:rsidRDefault="005821A2" w:rsidP="00E31DCB">
            <w:pPr>
              <w:pStyle w:val="af3"/>
              <w:jc w:val="center"/>
              <w:rPr>
                <w:sz w:val="12"/>
                <w:szCs w:val="12"/>
              </w:rPr>
            </w:pPr>
          </w:p>
        </w:tc>
        <w:tc>
          <w:tcPr>
            <w:tcW w:w="2185" w:type="dxa"/>
            <w:gridSpan w:val="6"/>
            <w:tcBorders>
              <w:top w:val="single" w:sz="4" w:space="0" w:color="auto"/>
            </w:tcBorders>
            <w:shd w:val="clear" w:color="auto" w:fill="auto"/>
          </w:tcPr>
          <w:p w:rsidR="005821A2" w:rsidRPr="00EE6B89" w:rsidRDefault="005821A2" w:rsidP="00E31DCB">
            <w:pPr>
              <w:pStyle w:val="af3"/>
              <w:jc w:val="center"/>
              <w:rPr>
                <w:sz w:val="12"/>
                <w:szCs w:val="12"/>
              </w:rPr>
            </w:pPr>
            <w:r w:rsidRPr="00EE6B89">
              <w:rPr>
                <w:sz w:val="12"/>
                <w:szCs w:val="12"/>
              </w:rPr>
              <w:t>(ИНН получателя платежа)</w:t>
            </w:r>
          </w:p>
        </w:tc>
        <w:tc>
          <w:tcPr>
            <w:tcW w:w="425" w:type="dxa"/>
            <w:gridSpan w:val="3"/>
            <w:vMerge/>
            <w:shd w:val="clear" w:color="auto" w:fill="auto"/>
          </w:tcPr>
          <w:p w:rsidR="005821A2" w:rsidRPr="00EE6B89" w:rsidRDefault="005821A2" w:rsidP="00E31DCB">
            <w:pPr>
              <w:pStyle w:val="af3"/>
              <w:jc w:val="center"/>
              <w:rPr>
                <w:sz w:val="12"/>
                <w:szCs w:val="12"/>
              </w:rPr>
            </w:pPr>
          </w:p>
        </w:tc>
        <w:tc>
          <w:tcPr>
            <w:tcW w:w="3312" w:type="dxa"/>
            <w:gridSpan w:val="3"/>
            <w:shd w:val="clear" w:color="auto" w:fill="auto"/>
          </w:tcPr>
          <w:p w:rsidR="005821A2" w:rsidRPr="00EE6B89" w:rsidRDefault="005821A2" w:rsidP="00E31DCB">
            <w:pPr>
              <w:pStyle w:val="af3"/>
              <w:jc w:val="center"/>
              <w:rPr>
                <w:sz w:val="12"/>
                <w:szCs w:val="12"/>
              </w:rPr>
            </w:pPr>
            <w:r w:rsidRPr="00EE6B89">
              <w:rPr>
                <w:sz w:val="12"/>
                <w:szCs w:val="12"/>
              </w:rPr>
              <w:t>(номер счета получателя платежа)</w:t>
            </w:r>
          </w:p>
        </w:tc>
        <w:tc>
          <w:tcPr>
            <w:tcW w:w="236" w:type="dxa"/>
            <w:vMerge/>
            <w:tcBorders>
              <w:right w:val="dashed" w:sz="2" w:space="0" w:color="auto"/>
            </w:tcBorders>
            <w:shd w:val="clear" w:color="auto" w:fill="auto"/>
          </w:tcPr>
          <w:p w:rsidR="005821A2" w:rsidRPr="00EE6B89" w:rsidRDefault="005821A2" w:rsidP="00E31DCB">
            <w:pPr>
              <w:pStyle w:val="af3"/>
              <w:jc w:val="center"/>
              <w:rPr>
                <w:sz w:val="12"/>
                <w:szCs w:val="12"/>
              </w:rP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jc w:val="center"/>
            </w:pPr>
          </w:p>
        </w:tc>
        <w:tc>
          <w:tcPr>
            <w:tcW w:w="342" w:type="dxa"/>
            <w:vMerge w:val="restart"/>
            <w:shd w:val="clear" w:color="auto" w:fill="auto"/>
          </w:tcPr>
          <w:p w:rsidR="005821A2" w:rsidRPr="00D123F2" w:rsidRDefault="005821A2" w:rsidP="00E31DCB">
            <w:pPr>
              <w:pStyle w:val="af3"/>
              <w:jc w:val="center"/>
            </w:pPr>
            <w:r>
              <w:t>в</w:t>
            </w:r>
          </w:p>
        </w:tc>
        <w:tc>
          <w:tcPr>
            <w:tcW w:w="5580" w:type="dxa"/>
            <w:gridSpan w:val="11"/>
            <w:tcBorders>
              <w:bottom w:val="single" w:sz="4" w:space="0" w:color="auto"/>
            </w:tcBorders>
            <w:shd w:val="clear" w:color="auto" w:fill="auto"/>
            <w:vAlign w:val="center"/>
          </w:tcPr>
          <w:p w:rsidR="005821A2" w:rsidRPr="00D123F2" w:rsidRDefault="000669F6" w:rsidP="00E31DCB">
            <w:pPr>
              <w:pStyle w:val="af3"/>
              <w:jc w:val="center"/>
            </w:pPr>
            <w:r w:rsidRPr="00C13227">
              <w:rPr>
                <w:sz w:val="22"/>
                <w:szCs w:val="22"/>
              </w:rPr>
              <w:t>АО "АЛЬФА-БАНК"</w:t>
            </w:r>
          </w:p>
        </w:tc>
        <w:tc>
          <w:tcPr>
            <w:tcW w:w="236" w:type="dxa"/>
            <w:vMerge/>
            <w:tcBorders>
              <w:right w:val="dashed" w:sz="2" w:space="0" w:color="auto"/>
            </w:tcBorders>
            <w:shd w:val="clear" w:color="auto" w:fill="auto"/>
            <w:vAlign w:val="center"/>
          </w:tcPr>
          <w:p w:rsidR="005821A2" w:rsidRPr="00D123F2" w:rsidRDefault="005821A2" w:rsidP="00E31DCB">
            <w:pPr>
              <w:pStyle w:val="af3"/>
              <w:jc w:val="center"/>
            </w:pPr>
          </w:p>
        </w:tc>
      </w:tr>
      <w:tr w:rsidR="005821A2" w:rsidRPr="00EE6B89" w:rsidTr="00E31DCB">
        <w:trPr>
          <w:trHeight w:val="170"/>
          <w:jc w:val="center"/>
        </w:trPr>
        <w:tc>
          <w:tcPr>
            <w:tcW w:w="3216" w:type="dxa"/>
            <w:vMerge/>
            <w:tcBorders>
              <w:left w:val="dashed" w:sz="2" w:space="0" w:color="auto"/>
              <w:right w:val="single" w:sz="4" w:space="0" w:color="auto"/>
            </w:tcBorders>
            <w:shd w:val="clear" w:color="auto" w:fill="auto"/>
          </w:tcPr>
          <w:p w:rsidR="005821A2" w:rsidRPr="00EE6B89" w:rsidRDefault="005821A2" w:rsidP="00E31DCB">
            <w:pPr>
              <w:pStyle w:val="af3"/>
              <w:jc w:val="center"/>
              <w:rPr>
                <w:sz w:val="12"/>
                <w:szCs w:val="12"/>
              </w:rPr>
            </w:pPr>
          </w:p>
        </w:tc>
        <w:tc>
          <w:tcPr>
            <w:tcW w:w="236" w:type="dxa"/>
            <w:vMerge/>
            <w:tcBorders>
              <w:left w:val="single" w:sz="4" w:space="0" w:color="auto"/>
            </w:tcBorders>
            <w:shd w:val="clear" w:color="auto" w:fill="auto"/>
          </w:tcPr>
          <w:p w:rsidR="005821A2" w:rsidRPr="00EE6B89" w:rsidRDefault="005821A2" w:rsidP="00E31DCB">
            <w:pPr>
              <w:pStyle w:val="af3"/>
              <w:jc w:val="center"/>
              <w:rPr>
                <w:sz w:val="12"/>
                <w:szCs w:val="12"/>
              </w:rPr>
            </w:pPr>
          </w:p>
        </w:tc>
        <w:tc>
          <w:tcPr>
            <w:tcW w:w="342" w:type="dxa"/>
            <w:vMerge/>
            <w:shd w:val="clear" w:color="auto" w:fill="auto"/>
          </w:tcPr>
          <w:p w:rsidR="005821A2" w:rsidRPr="00EE6B89" w:rsidRDefault="005821A2" w:rsidP="00E31DCB">
            <w:pPr>
              <w:pStyle w:val="af3"/>
              <w:jc w:val="center"/>
              <w:rPr>
                <w:sz w:val="12"/>
                <w:szCs w:val="12"/>
              </w:rPr>
            </w:pPr>
          </w:p>
        </w:tc>
        <w:tc>
          <w:tcPr>
            <w:tcW w:w="5580" w:type="dxa"/>
            <w:gridSpan w:val="11"/>
            <w:shd w:val="clear" w:color="auto" w:fill="auto"/>
          </w:tcPr>
          <w:p w:rsidR="005821A2" w:rsidRPr="00EE6B89" w:rsidRDefault="005821A2" w:rsidP="00E31DCB">
            <w:pPr>
              <w:pStyle w:val="af3"/>
              <w:jc w:val="center"/>
              <w:rPr>
                <w:sz w:val="12"/>
                <w:szCs w:val="12"/>
              </w:rPr>
            </w:pPr>
            <w:r w:rsidRPr="00EE6B89">
              <w:rPr>
                <w:sz w:val="12"/>
                <w:szCs w:val="12"/>
              </w:rPr>
              <w:t>(наименование банка получателя платежа)</w:t>
            </w:r>
          </w:p>
        </w:tc>
        <w:tc>
          <w:tcPr>
            <w:tcW w:w="236" w:type="dxa"/>
            <w:vMerge/>
            <w:tcBorders>
              <w:right w:val="dashed" w:sz="2" w:space="0" w:color="auto"/>
            </w:tcBorders>
            <w:shd w:val="clear" w:color="auto" w:fill="auto"/>
          </w:tcPr>
          <w:p w:rsidR="005821A2" w:rsidRPr="00EE6B89" w:rsidRDefault="005821A2" w:rsidP="00E31DCB">
            <w:pPr>
              <w:pStyle w:val="af3"/>
              <w:jc w:val="center"/>
              <w:rPr>
                <w:sz w:val="12"/>
                <w:szCs w:val="12"/>
              </w:rP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jc w:val="center"/>
            </w:pPr>
          </w:p>
        </w:tc>
        <w:tc>
          <w:tcPr>
            <w:tcW w:w="625" w:type="dxa"/>
            <w:gridSpan w:val="2"/>
            <w:vMerge w:val="restart"/>
            <w:shd w:val="clear" w:color="auto" w:fill="auto"/>
          </w:tcPr>
          <w:p w:rsidR="005821A2" w:rsidRPr="00D123F2" w:rsidRDefault="005821A2" w:rsidP="00E31DCB">
            <w:pPr>
              <w:pStyle w:val="af3"/>
            </w:pPr>
            <w:r>
              <w:t>БИК</w:t>
            </w:r>
          </w:p>
        </w:tc>
        <w:tc>
          <w:tcPr>
            <w:tcW w:w="1560" w:type="dxa"/>
            <w:gridSpan w:val="4"/>
            <w:tcBorders>
              <w:bottom w:val="single" w:sz="4" w:space="0" w:color="auto"/>
            </w:tcBorders>
            <w:shd w:val="clear" w:color="auto" w:fill="auto"/>
            <w:vAlign w:val="center"/>
          </w:tcPr>
          <w:p w:rsidR="005821A2" w:rsidRPr="00D123F2" w:rsidRDefault="000669F6" w:rsidP="00E31DCB">
            <w:pPr>
              <w:pStyle w:val="af3"/>
              <w:jc w:val="center"/>
            </w:pPr>
            <w:r w:rsidRPr="00C13227">
              <w:rPr>
                <w:sz w:val="22"/>
                <w:szCs w:val="22"/>
              </w:rPr>
              <w:t>044525593</w:t>
            </w:r>
          </w:p>
        </w:tc>
        <w:tc>
          <w:tcPr>
            <w:tcW w:w="425" w:type="dxa"/>
            <w:gridSpan w:val="3"/>
            <w:vMerge w:val="restart"/>
            <w:shd w:val="clear" w:color="auto" w:fill="auto"/>
          </w:tcPr>
          <w:p w:rsidR="005821A2" w:rsidRPr="00D123F2" w:rsidRDefault="005821A2" w:rsidP="00E31DCB">
            <w:pPr>
              <w:pStyle w:val="af3"/>
              <w:jc w:val="center"/>
            </w:pPr>
            <w:r>
              <w:t>№</w:t>
            </w:r>
          </w:p>
        </w:tc>
        <w:tc>
          <w:tcPr>
            <w:tcW w:w="3312" w:type="dxa"/>
            <w:gridSpan w:val="3"/>
            <w:tcBorders>
              <w:bottom w:val="single" w:sz="4" w:space="0" w:color="auto"/>
            </w:tcBorders>
            <w:shd w:val="clear" w:color="auto" w:fill="auto"/>
            <w:vAlign w:val="center"/>
          </w:tcPr>
          <w:p w:rsidR="005821A2" w:rsidRPr="00D123F2" w:rsidRDefault="000669F6" w:rsidP="00E31DCB">
            <w:pPr>
              <w:pStyle w:val="af3"/>
              <w:jc w:val="center"/>
            </w:pPr>
            <w:r w:rsidRPr="00C13227">
              <w:rPr>
                <w:sz w:val="22"/>
                <w:szCs w:val="22"/>
              </w:rPr>
              <w:t>30101810200000000593</w:t>
            </w:r>
          </w:p>
        </w:tc>
        <w:tc>
          <w:tcPr>
            <w:tcW w:w="236" w:type="dxa"/>
            <w:vMerge/>
            <w:tcBorders>
              <w:right w:val="dashed" w:sz="2" w:space="0" w:color="auto"/>
            </w:tcBorders>
            <w:shd w:val="clear" w:color="auto" w:fill="auto"/>
            <w:vAlign w:val="center"/>
          </w:tcPr>
          <w:p w:rsidR="005821A2" w:rsidRPr="00D123F2" w:rsidRDefault="005821A2" w:rsidP="00E31DCB">
            <w:pPr>
              <w:pStyle w:val="af3"/>
              <w:jc w:val="cente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jc w:val="center"/>
            </w:pPr>
          </w:p>
        </w:tc>
        <w:tc>
          <w:tcPr>
            <w:tcW w:w="625" w:type="dxa"/>
            <w:gridSpan w:val="2"/>
            <w:vMerge/>
            <w:shd w:val="clear" w:color="auto" w:fill="auto"/>
            <w:vAlign w:val="center"/>
          </w:tcPr>
          <w:p w:rsidR="005821A2" w:rsidRPr="00D123F2" w:rsidRDefault="005821A2" w:rsidP="00E31DCB">
            <w:pPr>
              <w:pStyle w:val="af3"/>
              <w:jc w:val="center"/>
            </w:pPr>
          </w:p>
        </w:tc>
        <w:tc>
          <w:tcPr>
            <w:tcW w:w="1560" w:type="dxa"/>
            <w:gridSpan w:val="4"/>
            <w:shd w:val="clear" w:color="auto" w:fill="auto"/>
            <w:vAlign w:val="center"/>
          </w:tcPr>
          <w:p w:rsidR="005821A2" w:rsidRPr="00D123F2" w:rsidRDefault="005821A2" w:rsidP="00E31DCB">
            <w:pPr>
              <w:pStyle w:val="af3"/>
              <w:jc w:val="center"/>
            </w:pPr>
          </w:p>
        </w:tc>
        <w:tc>
          <w:tcPr>
            <w:tcW w:w="425" w:type="dxa"/>
            <w:gridSpan w:val="3"/>
            <w:vMerge/>
            <w:shd w:val="clear" w:color="auto" w:fill="auto"/>
            <w:vAlign w:val="center"/>
          </w:tcPr>
          <w:p w:rsidR="005821A2" w:rsidRPr="00D123F2" w:rsidRDefault="005821A2" w:rsidP="00E31DCB">
            <w:pPr>
              <w:pStyle w:val="af3"/>
              <w:jc w:val="center"/>
            </w:pPr>
          </w:p>
        </w:tc>
        <w:tc>
          <w:tcPr>
            <w:tcW w:w="3312" w:type="dxa"/>
            <w:gridSpan w:val="3"/>
            <w:shd w:val="clear" w:color="auto" w:fill="auto"/>
          </w:tcPr>
          <w:p w:rsidR="005821A2" w:rsidRPr="00131172" w:rsidRDefault="005821A2" w:rsidP="00E31DCB">
            <w:pPr>
              <w:pStyle w:val="af3"/>
              <w:jc w:val="center"/>
              <w:rPr>
                <w:sz w:val="12"/>
                <w:szCs w:val="12"/>
              </w:rPr>
            </w:pPr>
            <w:r w:rsidRPr="00131172">
              <w:rPr>
                <w:sz w:val="12"/>
                <w:szCs w:val="12"/>
              </w:rPr>
              <w:t xml:space="preserve">(номер </w:t>
            </w:r>
            <w:proofErr w:type="spellStart"/>
            <w:proofErr w:type="gramStart"/>
            <w:r w:rsidRPr="00131172">
              <w:rPr>
                <w:sz w:val="12"/>
                <w:szCs w:val="12"/>
              </w:rPr>
              <w:t>кор</w:t>
            </w:r>
            <w:proofErr w:type="spellEnd"/>
            <w:r w:rsidRPr="00131172">
              <w:rPr>
                <w:sz w:val="12"/>
                <w:szCs w:val="12"/>
              </w:rPr>
              <w:t>./счета</w:t>
            </w:r>
            <w:proofErr w:type="gramEnd"/>
            <w:r w:rsidRPr="00131172">
              <w:rPr>
                <w:sz w:val="12"/>
                <w:szCs w:val="12"/>
              </w:rPr>
              <w:t xml:space="preserve"> банка получателя платежа)</w:t>
            </w:r>
          </w:p>
        </w:tc>
        <w:tc>
          <w:tcPr>
            <w:tcW w:w="236" w:type="dxa"/>
            <w:vMerge/>
            <w:tcBorders>
              <w:right w:val="dashed" w:sz="2" w:space="0" w:color="auto"/>
            </w:tcBorders>
            <w:shd w:val="clear" w:color="auto" w:fill="auto"/>
            <w:vAlign w:val="center"/>
          </w:tcPr>
          <w:p w:rsidR="005821A2" w:rsidRPr="00D123F2" w:rsidRDefault="005821A2" w:rsidP="00E31DCB">
            <w:pPr>
              <w:pStyle w:val="af3"/>
              <w:jc w:val="cente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1476" w:type="dxa"/>
            <w:gridSpan w:val="5"/>
            <w:vMerge w:val="restart"/>
            <w:shd w:val="clear" w:color="auto" w:fill="auto"/>
          </w:tcPr>
          <w:p w:rsidR="005821A2" w:rsidRPr="00D123F2" w:rsidRDefault="005821A2" w:rsidP="00E31DCB">
            <w:pPr>
              <w:pStyle w:val="af3"/>
            </w:pPr>
            <w:r w:rsidRPr="003066A7">
              <w:t>Плательщик:</w:t>
            </w:r>
          </w:p>
        </w:tc>
        <w:tc>
          <w:tcPr>
            <w:tcW w:w="4446" w:type="dxa"/>
            <w:gridSpan w:val="7"/>
            <w:tcBorders>
              <w:bottom w:val="single" w:sz="4" w:space="0" w:color="auto"/>
            </w:tcBorders>
            <w:shd w:val="clear" w:color="auto" w:fill="auto"/>
            <w:vAlign w:val="center"/>
          </w:tcPr>
          <w:p w:rsidR="005821A2" w:rsidRPr="00D123F2" w:rsidRDefault="005821A2" w:rsidP="00E31DCB">
            <w:pPr>
              <w:pStyle w:val="af3"/>
            </w:pP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jc w:val="center"/>
            </w:pPr>
          </w:p>
        </w:tc>
        <w:tc>
          <w:tcPr>
            <w:tcW w:w="1476" w:type="dxa"/>
            <w:gridSpan w:val="5"/>
            <w:vMerge/>
            <w:shd w:val="clear" w:color="auto" w:fill="auto"/>
          </w:tcPr>
          <w:p w:rsidR="005821A2" w:rsidRPr="00002C14" w:rsidRDefault="005821A2" w:rsidP="00E31DCB">
            <w:pPr>
              <w:pStyle w:val="af3"/>
              <w:jc w:val="center"/>
              <w:rPr>
                <w:sz w:val="12"/>
                <w:szCs w:val="12"/>
              </w:rPr>
            </w:pPr>
          </w:p>
        </w:tc>
        <w:tc>
          <w:tcPr>
            <w:tcW w:w="4446" w:type="dxa"/>
            <w:gridSpan w:val="7"/>
            <w:shd w:val="clear" w:color="auto" w:fill="auto"/>
          </w:tcPr>
          <w:p w:rsidR="005821A2" w:rsidRPr="00002C14" w:rsidRDefault="005821A2" w:rsidP="00E31DCB">
            <w:pPr>
              <w:pStyle w:val="af3"/>
              <w:jc w:val="center"/>
              <w:rPr>
                <w:sz w:val="12"/>
                <w:szCs w:val="12"/>
              </w:rPr>
            </w:pPr>
            <w:r w:rsidRPr="00002C14">
              <w:rPr>
                <w:sz w:val="12"/>
                <w:szCs w:val="12"/>
              </w:rPr>
              <w:t>(фамилия, имя, отчество плательщика)</w:t>
            </w:r>
          </w:p>
        </w:tc>
        <w:tc>
          <w:tcPr>
            <w:tcW w:w="236" w:type="dxa"/>
            <w:vMerge/>
            <w:tcBorders>
              <w:right w:val="dashed" w:sz="2" w:space="0" w:color="auto"/>
            </w:tcBorders>
            <w:shd w:val="clear" w:color="auto" w:fill="auto"/>
            <w:vAlign w:val="center"/>
          </w:tcPr>
          <w:p w:rsidR="005821A2" w:rsidRPr="00D123F2" w:rsidRDefault="005821A2" w:rsidP="00E31DCB">
            <w:pPr>
              <w:pStyle w:val="af3"/>
              <w:jc w:val="cente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5922" w:type="dxa"/>
            <w:gridSpan w:val="12"/>
            <w:tcBorders>
              <w:bottom w:val="single" w:sz="4" w:space="0" w:color="auto"/>
            </w:tcBorders>
            <w:shd w:val="clear" w:color="auto" w:fill="auto"/>
            <w:vAlign w:val="center"/>
          </w:tcPr>
          <w:p w:rsidR="005821A2" w:rsidRPr="00D123F2" w:rsidRDefault="005821A2" w:rsidP="00E31DCB">
            <w:pPr>
              <w:pStyle w:val="af3"/>
            </w:pP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jc w:val="center"/>
            </w:pPr>
          </w:p>
        </w:tc>
        <w:tc>
          <w:tcPr>
            <w:tcW w:w="5922" w:type="dxa"/>
            <w:gridSpan w:val="12"/>
            <w:tcBorders>
              <w:top w:val="single" w:sz="4" w:space="0" w:color="auto"/>
            </w:tcBorders>
            <w:shd w:val="clear" w:color="auto" w:fill="auto"/>
          </w:tcPr>
          <w:p w:rsidR="005821A2" w:rsidRPr="00F64CC6" w:rsidRDefault="005821A2" w:rsidP="00E31DCB">
            <w:pPr>
              <w:pStyle w:val="af3"/>
              <w:jc w:val="center"/>
              <w:rPr>
                <w:sz w:val="12"/>
                <w:szCs w:val="12"/>
              </w:rPr>
            </w:pPr>
            <w:r w:rsidRPr="00F64CC6">
              <w:rPr>
                <w:sz w:val="12"/>
                <w:szCs w:val="12"/>
              </w:rPr>
              <w:t>(адрес плательщика)</w:t>
            </w:r>
          </w:p>
        </w:tc>
        <w:tc>
          <w:tcPr>
            <w:tcW w:w="236" w:type="dxa"/>
            <w:vMerge/>
            <w:tcBorders>
              <w:right w:val="dashed" w:sz="2" w:space="0" w:color="auto"/>
            </w:tcBorders>
            <w:shd w:val="clear" w:color="auto" w:fill="auto"/>
            <w:vAlign w:val="center"/>
          </w:tcPr>
          <w:p w:rsidR="005821A2" w:rsidRPr="00D123F2" w:rsidRDefault="005821A2" w:rsidP="00E31DCB">
            <w:pPr>
              <w:pStyle w:val="af3"/>
              <w:jc w:val="cente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2326" w:type="dxa"/>
            <w:gridSpan w:val="8"/>
            <w:shd w:val="clear" w:color="auto" w:fill="auto"/>
            <w:vAlign w:val="center"/>
          </w:tcPr>
          <w:p w:rsidR="005821A2" w:rsidRPr="00D123F2" w:rsidRDefault="005821A2" w:rsidP="00E31DCB">
            <w:pPr>
              <w:pStyle w:val="af3"/>
            </w:pPr>
            <w:r w:rsidRPr="003066A7">
              <w:t>Назначение платежа:</w:t>
            </w:r>
          </w:p>
        </w:tc>
        <w:tc>
          <w:tcPr>
            <w:tcW w:w="3596" w:type="dxa"/>
            <w:gridSpan w:val="4"/>
            <w:tcBorders>
              <w:bottom w:val="single" w:sz="4" w:space="0" w:color="auto"/>
            </w:tcBorders>
            <w:shd w:val="clear" w:color="auto" w:fill="auto"/>
            <w:vAlign w:val="center"/>
          </w:tcPr>
          <w:p w:rsidR="005821A2" w:rsidRPr="00D123F2" w:rsidRDefault="000669F6" w:rsidP="00E31DCB">
            <w:pPr>
              <w:pStyle w:val="af3"/>
            </w:pPr>
            <w:r>
              <w:t xml:space="preserve">Публикация статьи </w:t>
            </w:r>
            <w:r w:rsidRPr="0008382F">
              <w:rPr>
                <w:i/>
                <w:u w:val="single"/>
              </w:rPr>
              <w:t>(Ф.И.О. первого автора</w:t>
            </w:r>
            <w:proofErr w:type="gramStart"/>
            <w:r w:rsidRPr="000669F6">
              <w:t>.Б</w:t>
            </w:r>
            <w:proofErr w:type="gramEnd"/>
            <w:r w:rsidRPr="000669F6">
              <w:t>ез НДС</w:t>
            </w:r>
            <w:r>
              <w:t>)</w:t>
            </w: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5922" w:type="dxa"/>
            <w:gridSpan w:val="12"/>
            <w:tcBorders>
              <w:bottom w:val="single" w:sz="4" w:space="0" w:color="auto"/>
            </w:tcBorders>
            <w:shd w:val="clear" w:color="auto" w:fill="auto"/>
            <w:vAlign w:val="center"/>
          </w:tcPr>
          <w:p w:rsidR="005821A2" w:rsidRPr="00D123F2" w:rsidRDefault="005821A2" w:rsidP="00E31DCB">
            <w:pPr>
              <w:pStyle w:val="af3"/>
            </w:pP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464"/>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bottom w:val="nil"/>
            </w:tcBorders>
            <w:shd w:val="clear" w:color="auto" w:fill="auto"/>
            <w:vAlign w:val="center"/>
          </w:tcPr>
          <w:p w:rsidR="005821A2" w:rsidRPr="00D123F2" w:rsidRDefault="005821A2" w:rsidP="00E31DCB">
            <w:pPr>
              <w:pStyle w:val="af3"/>
            </w:pPr>
          </w:p>
        </w:tc>
        <w:tc>
          <w:tcPr>
            <w:tcW w:w="1071" w:type="dxa"/>
            <w:gridSpan w:val="4"/>
            <w:vMerge w:val="restart"/>
            <w:tcBorders>
              <w:top w:val="single" w:sz="4" w:space="0" w:color="auto"/>
              <w:bottom w:val="nil"/>
            </w:tcBorders>
            <w:shd w:val="clear" w:color="auto" w:fill="auto"/>
          </w:tcPr>
          <w:p w:rsidR="005821A2" w:rsidRPr="00002C14" w:rsidRDefault="005821A2" w:rsidP="00E31DCB">
            <w:pPr>
              <w:pStyle w:val="af3"/>
              <w:rPr>
                <w:sz w:val="12"/>
                <w:szCs w:val="12"/>
              </w:rPr>
            </w:pPr>
            <w:r>
              <w:t>Сумма платежа:</w:t>
            </w:r>
          </w:p>
        </w:tc>
        <w:tc>
          <w:tcPr>
            <w:tcW w:w="1134" w:type="dxa"/>
            <w:gridSpan w:val="3"/>
            <w:tcBorders>
              <w:top w:val="single" w:sz="4" w:space="0" w:color="auto"/>
              <w:bottom w:val="single" w:sz="4" w:space="0" w:color="auto"/>
            </w:tcBorders>
            <w:shd w:val="clear" w:color="auto" w:fill="auto"/>
            <w:vAlign w:val="bottom"/>
          </w:tcPr>
          <w:p w:rsidR="005821A2" w:rsidRPr="00667A86" w:rsidRDefault="005821A2" w:rsidP="00E31DCB">
            <w:pPr>
              <w:pStyle w:val="af3"/>
              <w:jc w:val="center"/>
            </w:pPr>
          </w:p>
        </w:tc>
        <w:tc>
          <w:tcPr>
            <w:tcW w:w="3717" w:type="dxa"/>
            <w:gridSpan w:val="5"/>
            <w:vMerge w:val="restart"/>
            <w:tcBorders>
              <w:top w:val="single" w:sz="4" w:space="0" w:color="auto"/>
              <w:bottom w:val="nil"/>
            </w:tcBorders>
            <w:shd w:val="clear" w:color="auto" w:fill="auto"/>
            <w:vAlign w:val="center"/>
          </w:tcPr>
          <w:p w:rsidR="005821A2" w:rsidRPr="00002C14" w:rsidRDefault="005821A2" w:rsidP="0008382F">
            <w:pPr>
              <w:pStyle w:val="af3"/>
              <w:rPr>
                <w:sz w:val="12"/>
                <w:szCs w:val="12"/>
              </w:rPr>
            </w:pPr>
            <w:r w:rsidRPr="00002C14">
              <w:t xml:space="preserve">руб. </w:t>
            </w:r>
            <w:r w:rsidR="0008382F">
              <w:t>____</w:t>
            </w:r>
            <w:r w:rsidRPr="00002C14">
              <w:t xml:space="preserve"> коп.</w:t>
            </w:r>
          </w:p>
        </w:tc>
        <w:tc>
          <w:tcPr>
            <w:tcW w:w="236" w:type="dxa"/>
            <w:vMerge/>
            <w:tcBorders>
              <w:bottom w:val="nil"/>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1071" w:type="dxa"/>
            <w:gridSpan w:val="4"/>
            <w:vMerge/>
            <w:shd w:val="clear" w:color="auto" w:fill="auto"/>
            <w:vAlign w:val="center"/>
          </w:tcPr>
          <w:p w:rsidR="005821A2" w:rsidRPr="00D123F2" w:rsidRDefault="005821A2" w:rsidP="00E31DCB">
            <w:pPr>
              <w:pStyle w:val="af3"/>
            </w:pPr>
          </w:p>
        </w:tc>
        <w:tc>
          <w:tcPr>
            <w:tcW w:w="1134" w:type="dxa"/>
            <w:gridSpan w:val="3"/>
            <w:shd w:val="clear" w:color="auto" w:fill="auto"/>
            <w:vAlign w:val="center"/>
          </w:tcPr>
          <w:p w:rsidR="005821A2" w:rsidRPr="00D123F2" w:rsidRDefault="005821A2" w:rsidP="00E31DCB">
            <w:pPr>
              <w:pStyle w:val="af3"/>
              <w:jc w:val="center"/>
            </w:pPr>
          </w:p>
        </w:tc>
        <w:tc>
          <w:tcPr>
            <w:tcW w:w="3717" w:type="dxa"/>
            <w:gridSpan w:val="5"/>
            <w:vMerge/>
            <w:shd w:val="clear" w:color="auto" w:fill="auto"/>
            <w:vAlign w:val="center"/>
          </w:tcPr>
          <w:p w:rsidR="005821A2" w:rsidRPr="00D123F2" w:rsidRDefault="005821A2" w:rsidP="00E31DCB">
            <w:pPr>
              <w:pStyle w:val="af3"/>
            </w:pP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787" w:type="dxa"/>
            <w:gridSpan w:val="3"/>
            <w:vMerge w:val="restart"/>
            <w:shd w:val="clear" w:color="auto" w:fill="auto"/>
          </w:tcPr>
          <w:p w:rsidR="005821A2" w:rsidRPr="00D123F2" w:rsidRDefault="005821A2" w:rsidP="00E31DCB">
            <w:pPr>
              <w:pStyle w:val="af3"/>
            </w:pPr>
            <w:r>
              <w:t>Дата</w:t>
            </w:r>
          </w:p>
        </w:tc>
        <w:tc>
          <w:tcPr>
            <w:tcW w:w="1843" w:type="dxa"/>
            <w:gridSpan w:val="7"/>
            <w:tcBorders>
              <w:bottom w:val="single" w:sz="4" w:space="0" w:color="auto"/>
            </w:tcBorders>
            <w:shd w:val="clear" w:color="auto" w:fill="auto"/>
            <w:vAlign w:val="center"/>
          </w:tcPr>
          <w:p w:rsidR="005821A2" w:rsidRPr="00667A86" w:rsidRDefault="005821A2" w:rsidP="00E31DCB">
            <w:pPr>
              <w:pStyle w:val="af3"/>
              <w:jc w:val="center"/>
            </w:pPr>
          </w:p>
        </w:tc>
        <w:tc>
          <w:tcPr>
            <w:tcW w:w="1134" w:type="dxa"/>
            <w:vMerge w:val="restart"/>
            <w:shd w:val="clear" w:color="auto" w:fill="auto"/>
          </w:tcPr>
          <w:p w:rsidR="005821A2" w:rsidRPr="00D123F2" w:rsidRDefault="005821A2" w:rsidP="00E31DCB">
            <w:pPr>
              <w:pStyle w:val="af3"/>
              <w:jc w:val="center"/>
            </w:pPr>
            <w:r>
              <w:t>Подпись:</w:t>
            </w:r>
          </w:p>
        </w:tc>
        <w:tc>
          <w:tcPr>
            <w:tcW w:w="2158" w:type="dxa"/>
            <w:tcBorders>
              <w:bottom w:val="single" w:sz="4" w:space="0" w:color="auto"/>
            </w:tcBorders>
            <w:shd w:val="clear" w:color="auto" w:fill="auto"/>
            <w:vAlign w:val="center"/>
          </w:tcPr>
          <w:p w:rsidR="005821A2" w:rsidRPr="00D123F2" w:rsidRDefault="005821A2" w:rsidP="00E31DCB">
            <w:pPr>
              <w:pStyle w:val="af3"/>
              <w:jc w:val="center"/>
            </w:pP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787" w:type="dxa"/>
            <w:gridSpan w:val="3"/>
            <w:vMerge/>
            <w:shd w:val="clear" w:color="auto" w:fill="auto"/>
            <w:vAlign w:val="center"/>
          </w:tcPr>
          <w:p w:rsidR="005821A2" w:rsidRPr="00D123F2" w:rsidRDefault="005821A2" w:rsidP="00E31DCB">
            <w:pPr>
              <w:pStyle w:val="af3"/>
            </w:pPr>
          </w:p>
        </w:tc>
        <w:tc>
          <w:tcPr>
            <w:tcW w:w="1843" w:type="dxa"/>
            <w:gridSpan w:val="7"/>
            <w:shd w:val="clear" w:color="auto" w:fill="auto"/>
          </w:tcPr>
          <w:p w:rsidR="005821A2" w:rsidRPr="00667A86" w:rsidRDefault="005821A2" w:rsidP="00E31DCB">
            <w:pPr>
              <w:pStyle w:val="af3"/>
              <w:jc w:val="center"/>
              <w:rPr>
                <w:sz w:val="12"/>
                <w:szCs w:val="12"/>
              </w:rPr>
            </w:pPr>
          </w:p>
        </w:tc>
        <w:tc>
          <w:tcPr>
            <w:tcW w:w="1134" w:type="dxa"/>
            <w:vMerge/>
            <w:shd w:val="clear" w:color="auto" w:fill="auto"/>
            <w:vAlign w:val="center"/>
          </w:tcPr>
          <w:p w:rsidR="005821A2" w:rsidRPr="00D123F2" w:rsidRDefault="005821A2" w:rsidP="00E31DCB">
            <w:pPr>
              <w:pStyle w:val="af3"/>
            </w:pPr>
          </w:p>
        </w:tc>
        <w:tc>
          <w:tcPr>
            <w:tcW w:w="2158" w:type="dxa"/>
            <w:shd w:val="clear" w:color="auto" w:fill="auto"/>
            <w:vAlign w:val="center"/>
          </w:tcPr>
          <w:p w:rsidR="005821A2" w:rsidRPr="00667A86" w:rsidRDefault="005821A2" w:rsidP="00E31DCB">
            <w:pPr>
              <w:pStyle w:val="af3"/>
              <w:jc w:val="center"/>
              <w:rPr>
                <w:sz w:val="12"/>
                <w:szCs w:val="12"/>
              </w:rPr>
            </w:pP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002C14" w:rsidTr="00E31DCB">
        <w:trPr>
          <w:trHeight w:val="139"/>
          <w:jc w:val="center"/>
        </w:trPr>
        <w:tc>
          <w:tcPr>
            <w:tcW w:w="3216" w:type="dxa"/>
            <w:vMerge/>
            <w:tcBorders>
              <w:left w:val="dashed" w:sz="2" w:space="0" w:color="auto"/>
              <w:bottom w:val="single" w:sz="4" w:space="0" w:color="auto"/>
              <w:right w:val="single" w:sz="4" w:space="0" w:color="auto"/>
            </w:tcBorders>
            <w:shd w:val="clear" w:color="auto" w:fill="auto"/>
            <w:vAlign w:val="center"/>
          </w:tcPr>
          <w:p w:rsidR="005821A2" w:rsidRPr="00002C14" w:rsidRDefault="005821A2" w:rsidP="00E31DCB">
            <w:pPr>
              <w:pStyle w:val="af3"/>
              <w:jc w:val="center"/>
              <w:rPr>
                <w:sz w:val="12"/>
                <w:szCs w:val="12"/>
              </w:rPr>
            </w:pPr>
          </w:p>
        </w:tc>
        <w:tc>
          <w:tcPr>
            <w:tcW w:w="6394" w:type="dxa"/>
            <w:gridSpan w:val="14"/>
            <w:tcBorders>
              <w:left w:val="single" w:sz="4" w:space="0" w:color="auto"/>
              <w:bottom w:val="single" w:sz="4" w:space="0" w:color="auto"/>
              <w:right w:val="dashed" w:sz="2" w:space="0" w:color="auto"/>
            </w:tcBorders>
            <w:shd w:val="clear" w:color="auto" w:fill="auto"/>
            <w:vAlign w:val="center"/>
          </w:tcPr>
          <w:p w:rsidR="005821A2" w:rsidRPr="00002C14" w:rsidRDefault="005821A2" w:rsidP="00E31DCB">
            <w:pPr>
              <w:pStyle w:val="af3"/>
              <w:jc w:val="center"/>
              <w:rPr>
                <w:sz w:val="12"/>
                <w:szCs w:val="12"/>
              </w:rPr>
            </w:pPr>
          </w:p>
        </w:tc>
      </w:tr>
      <w:tr w:rsidR="005821A2" w:rsidRPr="00002C14" w:rsidTr="00E31DCB">
        <w:trPr>
          <w:trHeight w:val="139"/>
          <w:jc w:val="center"/>
        </w:trPr>
        <w:tc>
          <w:tcPr>
            <w:tcW w:w="3216" w:type="dxa"/>
            <w:vMerge w:val="restart"/>
            <w:tcBorders>
              <w:top w:val="single" w:sz="4" w:space="0" w:color="auto"/>
              <w:left w:val="dashed" w:sz="2" w:space="0" w:color="auto"/>
              <w:right w:val="single" w:sz="4" w:space="0" w:color="auto"/>
            </w:tcBorders>
            <w:shd w:val="clear" w:color="auto" w:fill="auto"/>
            <w:vAlign w:val="bottom"/>
          </w:tcPr>
          <w:p w:rsidR="005821A2" w:rsidRDefault="005821A2" w:rsidP="00E31DCB">
            <w:pPr>
              <w:pStyle w:val="af3"/>
              <w:jc w:val="center"/>
            </w:pPr>
            <w:r>
              <w:t>Кассир</w:t>
            </w:r>
          </w:p>
          <w:p w:rsidR="005821A2" w:rsidRPr="00D123F2" w:rsidRDefault="005821A2" w:rsidP="00E31DCB">
            <w:pPr>
              <w:pStyle w:val="af3"/>
              <w:jc w:val="center"/>
            </w:pPr>
          </w:p>
          <w:p w:rsidR="005821A2" w:rsidRPr="00002C14" w:rsidRDefault="005821A2" w:rsidP="00E31DCB">
            <w:pPr>
              <w:pStyle w:val="af3"/>
              <w:jc w:val="center"/>
              <w:rPr>
                <w:sz w:val="12"/>
                <w:szCs w:val="12"/>
              </w:rPr>
            </w:pPr>
            <w:r>
              <w:t>КВИТАНЦИЯ</w:t>
            </w:r>
          </w:p>
        </w:tc>
        <w:tc>
          <w:tcPr>
            <w:tcW w:w="6394" w:type="dxa"/>
            <w:gridSpan w:val="14"/>
            <w:tcBorders>
              <w:top w:val="single" w:sz="4" w:space="0" w:color="auto"/>
              <w:left w:val="single" w:sz="4" w:space="0" w:color="auto"/>
              <w:right w:val="dashed" w:sz="2" w:space="0" w:color="auto"/>
            </w:tcBorders>
            <w:shd w:val="clear" w:color="auto" w:fill="auto"/>
            <w:vAlign w:val="center"/>
          </w:tcPr>
          <w:p w:rsidR="005821A2" w:rsidRPr="00002C14" w:rsidRDefault="005821A2" w:rsidP="00E31DCB">
            <w:pPr>
              <w:pStyle w:val="af3"/>
              <w:jc w:val="center"/>
              <w:rPr>
                <w:sz w:val="12"/>
                <w:szCs w:val="12"/>
              </w:rP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val="restart"/>
            <w:tcBorders>
              <w:left w:val="single" w:sz="4" w:space="0" w:color="auto"/>
            </w:tcBorders>
            <w:shd w:val="clear" w:color="auto" w:fill="auto"/>
          </w:tcPr>
          <w:p w:rsidR="005821A2" w:rsidRPr="00D123F2" w:rsidRDefault="005821A2" w:rsidP="00E31DCB">
            <w:pPr>
              <w:pStyle w:val="af3"/>
              <w:jc w:val="center"/>
            </w:pPr>
          </w:p>
        </w:tc>
        <w:tc>
          <w:tcPr>
            <w:tcW w:w="5922" w:type="dxa"/>
            <w:gridSpan w:val="12"/>
            <w:tcBorders>
              <w:bottom w:val="single" w:sz="4" w:space="0" w:color="auto"/>
            </w:tcBorders>
            <w:shd w:val="clear" w:color="auto" w:fill="auto"/>
            <w:vAlign w:val="center"/>
          </w:tcPr>
          <w:p w:rsidR="005821A2" w:rsidRPr="005742C6" w:rsidRDefault="000669F6" w:rsidP="00E31DCB">
            <w:pPr>
              <w:pStyle w:val="af3"/>
              <w:jc w:val="center"/>
            </w:pPr>
            <w:r w:rsidRPr="000669F6">
              <w:rPr>
                <w:sz w:val="22"/>
              </w:rPr>
              <w:t>ИП Туголуков Александр Валерьевич</w:t>
            </w:r>
          </w:p>
        </w:tc>
        <w:tc>
          <w:tcPr>
            <w:tcW w:w="236" w:type="dxa"/>
            <w:vMerge w:val="restart"/>
            <w:tcBorders>
              <w:right w:val="dashed" w:sz="2" w:space="0" w:color="auto"/>
            </w:tcBorders>
            <w:shd w:val="clear" w:color="auto" w:fill="auto"/>
          </w:tcPr>
          <w:p w:rsidR="005821A2" w:rsidRPr="00D123F2" w:rsidRDefault="005821A2" w:rsidP="00E31DCB">
            <w:pPr>
              <w:pStyle w:val="af3"/>
              <w:jc w:val="center"/>
            </w:pPr>
          </w:p>
        </w:tc>
      </w:tr>
      <w:tr w:rsidR="005821A2" w:rsidRPr="00EE6B89" w:rsidTr="00E31DCB">
        <w:trPr>
          <w:trHeight w:val="170"/>
          <w:jc w:val="center"/>
        </w:trPr>
        <w:tc>
          <w:tcPr>
            <w:tcW w:w="3216" w:type="dxa"/>
            <w:vMerge/>
            <w:tcBorders>
              <w:left w:val="dashed" w:sz="2" w:space="0" w:color="auto"/>
              <w:right w:val="single" w:sz="4" w:space="0" w:color="auto"/>
            </w:tcBorders>
            <w:shd w:val="clear" w:color="auto" w:fill="auto"/>
          </w:tcPr>
          <w:p w:rsidR="005821A2" w:rsidRPr="00EE6B89" w:rsidRDefault="005821A2" w:rsidP="00E31DCB">
            <w:pPr>
              <w:pStyle w:val="af3"/>
              <w:jc w:val="center"/>
              <w:rPr>
                <w:sz w:val="12"/>
                <w:szCs w:val="12"/>
              </w:rPr>
            </w:pPr>
          </w:p>
        </w:tc>
        <w:tc>
          <w:tcPr>
            <w:tcW w:w="236" w:type="dxa"/>
            <w:vMerge/>
            <w:tcBorders>
              <w:left w:val="single" w:sz="4" w:space="0" w:color="auto"/>
            </w:tcBorders>
            <w:shd w:val="clear" w:color="auto" w:fill="auto"/>
          </w:tcPr>
          <w:p w:rsidR="005821A2" w:rsidRPr="00EE6B89" w:rsidRDefault="005821A2" w:rsidP="00E31DCB">
            <w:pPr>
              <w:pStyle w:val="af3"/>
              <w:jc w:val="center"/>
              <w:rPr>
                <w:sz w:val="12"/>
                <w:szCs w:val="12"/>
              </w:rPr>
            </w:pPr>
          </w:p>
        </w:tc>
        <w:tc>
          <w:tcPr>
            <w:tcW w:w="5922" w:type="dxa"/>
            <w:gridSpan w:val="12"/>
            <w:tcBorders>
              <w:top w:val="single" w:sz="4" w:space="0" w:color="auto"/>
            </w:tcBorders>
            <w:shd w:val="clear" w:color="auto" w:fill="auto"/>
          </w:tcPr>
          <w:p w:rsidR="005821A2" w:rsidRPr="00EE6B89" w:rsidRDefault="005821A2" w:rsidP="00E31DCB">
            <w:pPr>
              <w:pStyle w:val="af3"/>
              <w:jc w:val="center"/>
              <w:rPr>
                <w:sz w:val="12"/>
                <w:szCs w:val="12"/>
              </w:rPr>
            </w:pPr>
            <w:r w:rsidRPr="00EE6B89">
              <w:rPr>
                <w:sz w:val="12"/>
                <w:szCs w:val="12"/>
              </w:rPr>
              <w:t>(наименование получателя платежа)</w:t>
            </w:r>
          </w:p>
        </w:tc>
        <w:tc>
          <w:tcPr>
            <w:tcW w:w="236" w:type="dxa"/>
            <w:vMerge/>
            <w:tcBorders>
              <w:right w:val="dashed" w:sz="2" w:space="0" w:color="auto"/>
            </w:tcBorders>
            <w:shd w:val="clear" w:color="auto" w:fill="auto"/>
          </w:tcPr>
          <w:p w:rsidR="005821A2" w:rsidRPr="00EE6B89" w:rsidRDefault="005821A2" w:rsidP="00E31DCB">
            <w:pPr>
              <w:pStyle w:val="af3"/>
              <w:jc w:val="center"/>
              <w:rPr>
                <w:sz w:val="12"/>
                <w:szCs w:val="12"/>
              </w:rP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jc w:val="center"/>
            </w:pPr>
          </w:p>
        </w:tc>
        <w:tc>
          <w:tcPr>
            <w:tcW w:w="2185" w:type="dxa"/>
            <w:gridSpan w:val="6"/>
            <w:tcBorders>
              <w:bottom w:val="single" w:sz="4" w:space="0" w:color="auto"/>
            </w:tcBorders>
            <w:shd w:val="clear" w:color="auto" w:fill="auto"/>
            <w:vAlign w:val="center"/>
          </w:tcPr>
          <w:p w:rsidR="005821A2" w:rsidRPr="00D123F2" w:rsidRDefault="000669F6" w:rsidP="00E31DCB">
            <w:pPr>
              <w:pStyle w:val="af3"/>
              <w:jc w:val="center"/>
            </w:pPr>
            <w:r w:rsidRPr="00C13227">
              <w:rPr>
                <w:sz w:val="22"/>
                <w:szCs w:val="22"/>
              </w:rPr>
              <w:t>773373740649</w:t>
            </w:r>
          </w:p>
        </w:tc>
        <w:tc>
          <w:tcPr>
            <w:tcW w:w="425" w:type="dxa"/>
            <w:gridSpan w:val="3"/>
            <w:vMerge w:val="restart"/>
            <w:shd w:val="clear" w:color="auto" w:fill="auto"/>
          </w:tcPr>
          <w:p w:rsidR="005821A2" w:rsidRPr="00D123F2" w:rsidRDefault="005821A2" w:rsidP="00E31DCB">
            <w:pPr>
              <w:pStyle w:val="af3"/>
              <w:jc w:val="center"/>
            </w:pPr>
            <w:r>
              <w:t>№</w:t>
            </w:r>
          </w:p>
        </w:tc>
        <w:tc>
          <w:tcPr>
            <w:tcW w:w="3312" w:type="dxa"/>
            <w:gridSpan w:val="3"/>
            <w:tcBorders>
              <w:bottom w:val="single" w:sz="4" w:space="0" w:color="auto"/>
            </w:tcBorders>
            <w:shd w:val="clear" w:color="auto" w:fill="auto"/>
            <w:vAlign w:val="center"/>
          </w:tcPr>
          <w:p w:rsidR="005821A2" w:rsidRPr="00D123F2" w:rsidRDefault="000669F6" w:rsidP="00E31DCB">
            <w:pPr>
              <w:pStyle w:val="af3"/>
              <w:jc w:val="center"/>
            </w:pPr>
            <w:r w:rsidRPr="00C13227">
              <w:rPr>
                <w:sz w:val="22"/>
                <w:szCs w:val="22"/>
              </w:rPr>
              <w:t>40802810102160000138</w:t>
            </w:r>
          </w:p>
        </w:tc>
        <w:tc>
          <w:tcPr>
            <w:tcW w:w="236" w:type="dxa"/>
            <w:vMerge/>
            <w:tcBorders>
              <w:right w:val="dashed" w:sz="2" w:space="0" w:color="auto"/>
            </w:tcBorders>
            <w:shd w:val="clear" w:color="auto" w:fill="auto"/>
            <w:vAlign w:val="center"/>
          </w:tcPr>
          <w:p w:rsidR="005821A2" w:rsidRPr="00D123F2" w:rsidRDefault="005821A2" w:rsidP="00E31DCB">
            <w:pPr>
              <w:pStyle w:val="af3"/>
              <w:jc w:val="center"/>
            </w:pPr>
          </w:p>
        </w:tc>
      </w:tr>
      <w:tr w:rsidR="005821A2" w:rsidRPr="00EE6B89" w:rsidTr="00E31DCB">
        <w:trPr>
          <w:trHeight w:val="170"/>
          <w:jc w:val="center"/>
        </w:trPr>
        <w:tc>
          <w:tcPr>
            <w:tcW w:w="3216" w:type="dxa"/>
            <w:vMerge/>
            <w:tcBorders>
              <w:left w:val="dashed" w:sz="2" w:space="0" w:color="auto"/>
              <w:right w:val="single" w:sz="4" w:space="0" w:color="auto"/>
            </w:tcBorders>
            <w:shd w:val="clear" w:color="auto" w:fill="auto"/>
          </w:tcPr>
          <w:p w:rsidR="005821A2" w:rsidRPr="00EE6B89" w:rsidRDefault="005821A2" w:rsidP="00E31DCB">
            <w:pPr>
              <w:pStyle w:val="af3"/>
              <w:jc w:val="center"/>
              <w:rPr>
                <w:sz w:val="12"/>
                <w:szCs w:val="12"/>
              </w:rPr>
            </w:pPr>
          </w:p>
        </w:tc>
        <w:tc>
          <w:tcPr>
            <w:tcW w:w="236" w:type="dxa"/>
            <w:vMerge/>
            <w:tcBorders>
              <w:left w:val="single" w:sz="4" w:space="0" w:color="auto"/>
            </w:tcBorders>
            <w:shd w:val="clear" w:color="auto" w:fill="auto"/>
          </w:tcPr>
          <w:p w:rsidR="005821A2" w:rsidRPr="00EE6B89" w:rsidRDefault="005821A2" w:rsidP="00E31DCB">
            <w:pPr>
              <w:pStyle w:val="af3"/>
              <w:jc w:val="center"/>
              <w:rPr>
                <w:sz w:val="12"/>
                <w:szCs w:val="12"/>
              </w:rPr>
            </w:pPr>
          </w:p>
        </w:tc>
        <w:tc>
          <w:tcPr>
            <w:tcW w:w="2185" w:type="dxa"/>
            <w:gridSpan w:val="6"/>
            <w:tcBorders>
              <w:top w:val="single" w:sz="4" w:space="0" w:color="auto"/>
            </w:tcBorders>
            <w:shd w:val="clear" w:color="auto" w:fill="auto"/>
          </w:tcPr>
          <w:p w:rsidR="005821A2" w:rsidRPr="00EE6B89" w:rsidRDefault="005821A2" w:rsidP="00E31DCB">
            <w:pPr>
              <w:pStyle w:val="af3"/>
              <w:jc w:val="center"/>
              <w:rPr>
                <w:sz w:val="12"/>
                <w:szCs w:val="12"/>
              </w:rPr>
            </w:pPr>
            <w:r w:rsidRPr="00EE6B89">
              <w:rPr>
                <w:sz w:val="12"/>
                <w:szCs w:val="12"/>
              </w:rPr>
              <w:t>(ИНН получателя платежа)</w:t>
            </w:r>
          </w:p>
        </w:tc>
        <w:tc>
          <w:tcPr>
            <w:tcW w:w="425" w:type="dxa"/>
            <w:gridSpan w:val="3"/>
            <w:vMerge/>
            <w:shd w:val="clear" w:color="auto" w:fill="auto"/>
          </w:tcPr>
          <w:p w:rsidR="005821A2" w:rsidRPr="00EE6B89" w:rsidRDefault="005821A2" w:rsidP="00E31DCB">
            <w:pPr>
              <w:pStyle w:val="af3"/>
              <w:jc w:val="center"/>
              <w:rPr>
                <w:sz w:val="12"/>
                <w:szCs w:val="12"/>
              </w:rPr>
            </w:pPr>
          </w:p>
        </w:tc>
        <w:tc>
          <w:tcPr>
            <w:tcW w:w="3312" w:type="dxa"/>
            <w:gridSpan w:val="3"/>
            <w:shd w:val="clear" w:color="auto" w:fill="auto"/>
          </w:tcPr>
          <w:p w:rsidR="005821A2" w:rsidRPr="00EE6B89" w:rsidRDefault="005821A2" w:rsidP="00E31DCB">
            <w:pPr>
              <w:pStyle w:val="af3"/>
              <w:jc w:val="center"/>
              <w:rPr>
                <w:sz w:val="12"/>
                <w:szCs w:val="12"/>
              </w:rPr>
            </w:pPr>
            <w:r w:rsidRPr="00EE6B89">
              <w:rPr>
                <w:sz w:val="12"/>
                <w:szCs w:val="12"/>
              </w:rPr>
              <w:t>(номер счета получателя платежа)</w:t>
            </w:r>
          </w:p>
        </w:tc>
        <w:tc>
          <w:tcPr>
            <w:tcW w:w="236" w:type="dxa"/>
            <w:vMerge/>
            <w:tcBorders>
              <w:right w:val="dashed" w:sz="2" w:space="0" w:color="auto"/>
            </w:tcBorders>
            <w:shd w:val="clear" w:color="auto" w:fill="auto"/>
          </w:tcPr>
          <w:p w:rsidR="005821A2" w:rsidRPr="00EE6B89" w:rsidRDefault="005821A2" w:rsidP="00E31DCB">
            <w:pPr>
              <w:pStyle w:val="af3"/>
              <w:jc w:val="center"/>
              <w:rPr>
                <w:sz w:val="12"/>
                <w:szCs w:val="12"/>
              </w:rP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jc w:val="center"/>
            </w:pPr>
          </w:p>
        </w:tc>
        <w:tc>
          <w:tcPr>
            <w:tcW w:w="342" w:type="dxa"/>
            <w:vMerge w:val="restart"/>
            <w:shd w:val="clear" w:color="auto" w:fill="auto"/>
          </w:tcPr>
          <w:p w:rsidR="005821A2" w:rsidRPr="00D123F2" w:rsidRDefault="005821A2" w:rsidP="00E31DCB">
            <w:pPr>
              <w:pStyle w:val="af3"/>
              <w:jc w:val="center"/>
            </w:pPr>
            <w:r>
              <w:t>в</w:t>
            </w:r>
          </w:p>
        </w:tc>
        <w:tc>
          <w:tcPr>
            <w:tcW w:w="5580" w:type="dxa"/>
            <w:gridSpan w:val="11"/>
            <w:tcBorders>
              <w:bottom w:val="single" w:sz="4" w:space="0" w:color="auto"/>
            </w:tcBorders>
            <w:shd w:val="clear" w:color="auto" w:fill="auto"/>
            <w:vAlign w:val="center"/>
          </w:tcPr>
          <w:p w:rsidR="005821A2" w:rsidRPr="00D123F2" w:rsidRDefault="000669F6" w:rsidP="00E31DCB">
            <w:pPr>
              <w:pStyle w:val="af3"/>
              <w:jc w:val="center"/>
            </w:pPr>
            <w:r w:rsidRPr="00C13227">
              <w:rPr>
                <w:sz w:val="22"/>
                <w:szCs w:val="22"/>
              </w:rPr>
              <w:t>АО "АЛЬФА-БАНК"</w:t>
            </w:r>
          </w:p>
        </w:tc>
        <w:tc>
          <w:tcPr>
            <w:tcW w:w="236" w:type="dxa"/>
            <w:vMerge/>
            <w:tcBorders>
              <w:right w:val="dashed" w:sz="2" w:space="0" w:color="auto"/>
            </w:tcBorders>
            <w:shd w:val="clear" w:color="auto" w:fill="auto"/>
            <w:vAlign w:val="center"/>
          </w:tcPr>
          <w:p w:rsidR="005821A2" w:rsidRPr="00D123F2" w:rsidRDefault="005821A2" w:rsidP="00E31DCB">
            <w:pPr>
              <w:pStyle w:val="af3"/>
              <w:jc w:val="center"/>
            </w:pPr>
          </w:p>
        </w:tc>
      </w:tr>
      <w:tr w:rsidR="005821A2" w:rsidRPr="00EE6B89" w:rsidTr="00E31DCB">
        <w:trPr>
          <w:trHeight w:val="170"/>
          <w:jc w:val="center"/>
        </w:trPr>
        <w:tc>
          <w:tcPr>
            <w:tcW w:w="3216" w:type="dxa"/>
            <w:vMerge/>
            <w:tcBorders>
              <w:left w:val="dashed" w:sz="2" w:space="0" w:color="auto"/>
              <w:right w:val="single" w:sz="4" w:space="0" w:color="auto"/>
            </w:tcBorders>
            <w:shd w:val="clear" w:color="auto" w:fill="auto"/>
          </w:tcPr>
          <w:p w:rsidR="005821A2" w:rsidRPr="00EE6B89" w:rsidRDefault="005821A2" w:rsidP="00E31DCB">
            <w:pPr>
              <w:pStyle w:val="af3"/>
              <w:jc w:val="center"/>
              <w:rPr>
                <w:sz w:val="12"/>
                <w:szCs w:val="12"/>
              </w:rPr>
            </w:pPr>
          </w:p>
        </w:tc>
        <w:tc>
          <w:tcPr>
            <w:tcW w:w="236" w:type="dxa"/>
            <w:vMerge/>
            <w:tcBorders>
              <w:left w:val="single" w:sz="4" w:space="0" w:color="auto"/>
            </w:tcBorders>
            <w:shd w:val="clear" w:color="auto" w:fill="auto"/>
          </w:tcPr>
          <w:p w:rsidR="005821A2" w:rsidRPr="00EE6B89" w:rsidRDefault="005821A2" w:rsidP="00E31DCB">
            <w:pPr>
              <w:pStyle w:val="af3"/>
              <w:jc w:val="center"/>
              <w:rPr>
                <w:sz w:val="12"/>
                <w:szCs w:val="12"/>
              </w:rPr>
            </w:pPr>
          </w:p>
        </w:tc>
        <w:tc>
          <w:tcPr>
            <w:tcW w:w="342" w:type="dxa"/>
            <w:vMerge/>
            <w:shd w:val="clear" w:color="auto" w:fill="auto"/>
          </w:tcPr>
          <w:p w:rsidR="005821A2" w:rsidRPr="00EE6B89" w:rsidRDefault="005821A2" w:rsidP="00E31DCB">
            <w:pPr>
              <w:pStyle w:val="af3"/>
              <w:jc w:val="center"/>
              <w:rPr>
                <w:sz w:val="12"/>
                <w:szCs w:val="12"/>
              </w:rPr>
            </w:pPr>
          </w:p>
        </w:tc>
        <w:tc>
          <w:tcPr>
            <w:tcW w:w="5580" w:type="dxa"/>
            <w:gridSpan w:val="11"/>
            <w:shd w:val="clear" w:color="auto" w:fill="auto"/>
          </w:tcPr>
          <w:p w:rsidR="005821A2" w:rsidRPr="00EE6B89" w:rsidRDefault="005821A2" w:rsidP="00E31DCB">
            <w:pPr>
              <w:pStyle w:val="af3"/>
              <w:jc w:val="center"/>
              <w:rPr>
                <w:sz w:val="12"/>
                <w:szCs w:val="12"/>
              </w:rPr>
            </w:pPr>
            <w:r w:rsidRPr="00EE6B89">
              <w:rPr>
                <w:sz w:val="12"/>
                <w:szCs w:val="12"/>
              </w:rPr>
              <w:t>(наименование банка получателя платежа)</w:t>
            </w:r>
          </w:p>
        </w:tc>
        <w:tc>
          <w:tcPr>
            <w:tcW w:w="236" w:type="dxa"/>
            <w:vMerge/>
            <w:tcBorders>
              <w:right w:val="dashed" w:sz="2" w:space="0" w:color="auto"/>
            </w:tcBorders>
            <w:shd w:val="clear" w:color="auto" w:fill="auto"/>
          </w:tcPr>
          <w:p w:rsidR="005821A2" w:rsidRPr="00EE6B89" w:rsidRDefault="005821A2" w:rsidP="00E31DCB">
            <w:pPr>
              <w:pStyle w:val="af3"/>
              <w:jc w:val="center"/>
              <w:rPr>
                <w:sz w:val="12"/>
                <w:szCs w:val="12"/>
              </w:rP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jc w:val="center"/>
            </w:pPr>
          </w:p>
        </w:tc>
        <w:tc>
          <w:tcPr>
            <w:tcW w:w="625" w:type="dxa"/>
            <w:gridSpan w:val="2"/>
            <w:vMerge w:val="restart"/>
            <w:shd w:val="clear" w:color="auto" w:fill="auto"/>
          </w:tcPr>
          <w:p w:rsidR="005821A2" w:rsidRPr="00D123F2" w:rsidRDefault="005821A2" w:rsidP="00E31DCB">
            <w:pPr>
              <w:pStyle w:val="af3"/>
            </w:pPr>
            <w:r>
              <w:t>БИК</w:t>
            </w:r>
          </w:p>
        </w:tc>
        <w:tc>
          <w:tcPr>
            <w:tcW w:w="1560" w:type="dxa"/>
            <w:gridSpan w:val="4"/>
            <w:tcBorders>
              <w:bottom w:val="single" w:sz="4" w:space="0" w:color="auto"/>
            </w:tcBorders>
            <w:shd w:val="clear" w:color="auto" w:fill="auto"/>
            <w:vAlign w:val="center"/>
          </w:tcPr>
          <w:p w:rsidR="005821A2" w:rsidRPr="00D123F2" w:rsidRDefault="000669F6" w:rsidP="00E31DCB">
            <w:pPr>
              <w:pStyle w:val="af3"/>
              <w:jc w:val="center"/>
            </w:pPr>
            <w:r w:rsidRPr="00C13227">
              <w:rPr>
                <w:sz w:val="22"/>
                <w:szCs w:val="22"/>
              </w:rPr>
              <w:t>044525593</w:t>
            </w:r>
          </w:p>
        </w:tc>
        <w:tc>
          <w:tcPr>
            <w:tcW w:w="425" w:type="dxa"/>
            <w:gridSpan w:val="3"/>
            <w:vMerge w:val="restart"/>
            <w:shd w:val="clear" w:color="auto" w:fill="auto"/>
          </w:tcPr>
          <w:p w:rsidR="005821A2" w:rsidRPr="00D123F2" w:rsidRDefault="005821A2" w:rsidP="00E31DCB">
            <w:pPr>
              <w:pStyle w:val="af3"/>
              <w:jc w:val="center"/>
            </w:pPr>
            <w:r>
              <w:t>№</w:t>
            </w:r>
          </w:p>
        </w:tc>
        <w:tc>
          <w:tcPr>
            <w:tcW w:w="3312" w:type="dxa"/>
            <w:gridSpan w:val="3"/>
            <w:tcBorders>
              <w:bottom w:val="single" w:sz="4" w:space="0" w:color="auto"/>
            </w:tcBorders>
            <w:shd w:val="clear" w:color="auto" w:fill="auto"/>
            <w:vAlign w:val="center"/>
          </w:tcPr>
          <w:p w:rsidR="005821A2" w:rsidRPr="00D123F2" w:rsidRDefault="000669F6" w:rsidP="00E31DCB">
            <w:pPr>
              <w:pStyle w:val="af3"/>
              <w:jc w:val="center"/>
            </w:pPr>
            <w:r w:rsidRPr="00C13227">
              <w:rPr>
                <w:sz w:val="22"/>
                <w:szCs w:val="22"/>
              </w:rPr>
              <w:t>30101810200000000593</w:t>
            </w:r>
          </w:p>
        </w:tc>
        <w:tc>
          <w:tcPr>
            <w:tcW w:w="236" w:type="dxa"/>
            <w:vMerge/>
            <w:tcBorders>
              <w:right w:val="dashed" w:sz="2" w:space="0" w:color="auto"/>
            </w:tcBorders>
            <w:shd w:val="clear" w:color="auto" w:fill="auto"/>
            <w:vAlign w:val="center"/>
          </w:tcPr>
          <w:p w:rsidR="005821A2" w:rsidRPr="00D123F2" w:rsidRDefault="005821A2" w:rsidP="00E31DCB">
            <w:pPr>
              <w:pStyle w:val="af3"/>
              <w:jc w:val="cente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jc w:val="center"/>
            </w:pPr>
          </w:p>
        </w:tc>
        <w:tc>
          <w:tcPr>
            <w:tcW w:w="625" w:type="dxa"/>
            <w:gridSpan w:val="2"/>
            <w:vMerge/>
            <w:shd w:val="clear" w:color="auto" w:fill="auto"/>
            <w:vAlign w:val="center"/>
          </w:tcPr>
          <w:p w:rsidR="005821A2" w:rsidRPr="00D123F2" w:rsidRDefault="005821A2" w:rsidP="00E31DCB">
            <w:pPr>
              <w:pStyle w:val="af3"/>
              <w:jc w:val="center"/>
            </w:pPr>
          </w:p>
        </w:tc>
        <w:tc>
          <w:tcPr>
            <w:tcW w:w="1560" w:type="dxa"/>
            <w:gridSpan w:val="4"/>
            <w:shd w:val="clear" w:color="auto" w:fill="auto"/>
            <w:vAlign w:val="center"/>
          </w:tcPr>
          <w:p w:rsidR="005821A2" w:rsidRPr="00D123F2" w:rsidRDefault="005821A2" w:rsidP="00E31DCB">
            <w:pPr>
              <w:pStyle w:val="af3"/>
              <w:jc w:val="center"/>
            </w:pPr>
          </w:p>
        </w:tc>
        <w:tc>
          <w:tcPr>
            <w:tcW w:w="425" w:type="dxa"/>
            <w:gridSpan w:val="3"/>
            <w:vMerge/>
            <w:shd w:val="clear" w:color="auto" w:fill="auto"/>
            <w:vAlign w:val="center"/>
          </w:tcPr>
          <w:p w:rsidR="005821A2" w:rsidRPr="00D123F2" w:rsidRDefault="005821A2" w:rsidP="00E31DCB">
            <w:pPr>
              <w:pStyle w:val="af3"/>
              <w:jc w:val="center"/>
            </w:pPr>
          </w:p>
        </w:tc>
        <w:tc>
          <w:tcPr>
            <w:tcW w:w="3312" w:type="dxa"/>
            <w:gridSpan w:val="3"/>
            <w:shd w:val="clear" w:color="auto" w:fill="auto"/>
          </w:tcPr>
          <w:p w:rsidR="005821A2" w:rsidRPr="00131172" w:rsidRDefault="005821A2" w:rsidP="00E31DCB">
            <w:pPr>
              <w:pStyle w:val="af3"/>
              <w:jc w:val="center"/>
              <w:rPr>
                <w:sz w:val="12"/>
                <w:szCs w:val="12"/>
              </w:rPr>
            </w:pPr>
            <w:r w:rsidRPr="00131172">
              <w:rPr>
                <w:sz w:val="12"/>
                <w:szCs w:val="12"/>
              </w:rPr>
              <w:t xml:space="preserve">(номер </w:t>
            </w:r>
            <w:proofErr w:type="spellStart"/>
            <w:proofErr w:type="gramStart"/>
            <w:r w:rsidRPr="00131172">
              <w:rPr>
                <w:sz w:val="12"/>
                <w:szCs w:val="12"/>
              </w:rPr>
              <w:t>кор</w:t>
            </w:r>
            <w:proofErr w:type="spellEnd"/>
            <w:r w:rsidRPr="00131172">
              <w:rPr>
                <w:sz w:val="12"/>
                <w:szCs w:val="12"/>
              </w:rPr>
              <w:t>./счета</w:t>
            </w:r>
            <w:proofErr w:type="gramEnd"/>
            <w:r w:rsidRPr="00131172">
              <w:rPr>
                <w:sz w:val="12"/>
                <w:szCs w:val="12"/>
              </w:rPr>
              <w:t xml:space="preserve"> банка получателя платежа)</w:t>
            </w:r>
          </w:p>
        </w:tc>
        <w:tc>
          <w:tcPr>
            <w:tcW w:w="236" w:type="dxa"/>
            <w:vMerge/>
            <w:tcBorders>
              <w:right w:val="dashed" w:sz="2" w:space="0" w:color="auto"/>
            </w:tcBorders>
            <w:shd w:val="clear" w:color="auto" w:fill="auto"/>
            <w:vAlign w:val="center"/>
          </w:tcPr>
          <w:p w:rsidR="005821A2" w:rsidRPr="00D123F2" w:rsidRDefault="005821A2" w:rsidP="00E31DCB">
            <w:pPr>
              <w:pStyle w:val="af3"/>
              <w:jc w:val="cente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1476" w:type="dxa"/>
            <w:gridSpan w:val="5"/>
            <w:vMerge w:val="restart"/>
            <w:shd w:val="clear" w:color="auto" w:fill="auto"/>
          </w:tcPr>
          <w:p w:rsidR="005821A2" w:rsidRPr="00D123F2" w:rsidRDefault="005821A2" w:rsidP="00E31DCB">
            <w:pPr>
              <w:pStyle w:val="af3"/>
            </w:pPr>
            <w:r w:rsidRPr="003066A7">
              <w:t>Плательщик:</w:t>
            </w:r>
          </w:p>
        </w:tc>
        <w:tc>
          <w:tcPr>
            <w:tcW w:w="4446" w:type="dxa"/>
            <w:gridSpan w:val="7"/>
            <w:tcBorders>
              <w:bottom w:val="single" w:sz="4" w:space="0" w:color="auto"/>
            </w:tcBorders>
            <w:shd w:val="clear" w:color="auto" w:fill="auto"/>
            <w:vAlign w:val="center"/>
          </w:tcPr>
          <w:p w:rsidR="005821A2" w:rsidRPr="00D123F2" w:rsidRDefault="005821A2" w:rsidP="00E31DCB">
            <w:pPr>
              <w:pStyle w:val="af3"/>
            </w:pP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jc w:val="center"/>
            </w:pPr>
          </w:p>
        </w:tc>
        <w:tc>
          <w:tcPr>
            <w:tcW w:w="1476" w:type="dxa"/>
            <w:gridSpan w:val="5"/>
            <w:vMerge/>
            <w:shd w:val="clear" w:color="auto" w:fill="auto"/>
          </w:tcPr>
          <w:p w:rsidR="005821A2" w:rsidRPr="00002C14" w:rsidRDefault="005821A2" w:rsidP="00E31DCB">
            <w:pPr>
              <w:pStyle w:val="af3"/>
              <w:jc w:val="center"/>
              <w:rPr>
                <w:sz w:val="12"/>
                <w:szCs w:val="12"/>
              </w:rPr>
            </w:pPr>
          </w:p>
        </w:tc>
        <w:tc>
          <w:tcPr>
            <w:tcW w:w="4446" w:type="dxa"/>
            <w:gridSpan w:val="7"/>
            <w:shd w:val="clear" w:color="auto" w:fill="auto"/>
          </w:tcPr>
          <w:p w:rsidR="005821A2" w:rsidRPr="00002C14" w:rsidRDefault="005821A2" w:rsidP="00E31DCB">
            <w:pPr>
              <w:pStyle w:val="af3"/>
              <w:jc w:val="center"/>
              <w:rPr>
                <w:sz w:val="12"/>
                <w:szCs w:val="12"/>
              </w:rPr>
            </w:pPr>
            <w:r w:rsidRPr="00002C14">
              <w:rPr>
                <w:sz w:val="12"/>
                <w:szCs w:val="12"/>
              </w:rPr>
              <w:t>(фамилия, имя, отчество плательщика)</w:t>
            </w:r>
          </w:p>
        </w:tc>
        <w:tc>
          <w:tcPr>
            <w:tcW w:w="236" w:type="dxa"/>
            <w:vMerge/>
            <w:tcBorders>
              <w:right w:val="dashed" w:sz="2" w:space="0" w:color="auto"/>
            </w:tcBorders>
            <w:shd w:val="clear" w:color="auto" w:fill="auto"/>
            <w:vAlign w:val="center"/>
          </w:tcPr>
          <w:p w:rsidR="005821A2" w:rsidRPr="00D123F2" w:rsidRDefault="005821A2" w:rsidP="00E31DCB">
            <w:pPr>
              <w:pStyle w:val="af3"/>
              <w:jc w:val="cente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5922" w:type="dxa"/>
            <w:gridSpan w:val="12"/>
            <w:tcBorders>
              <w:bottom w:val="single" w:sz="4" w:space="0" w:color="auto"/>
            </w:tcBorders>
            <w:shd w:val="clear" w:color="auto" w:fill="auto"/>
            <w:vAlign w:val="center"/>
          </w:tcPr>
          <w:p w:rsidR="005821A2" w:rsidRPr="00D123F2" w:rsidRDefault="005821A2" w:rsidP="00E31DCB">
            <w:pPr>
              <w:pStyle w:val="af3"/>
            </w:pP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jc w:val="center"/>
            </w:pPr>
          </w:p>
        </w:tc>
        <w:tc>
          <w:tcPr>
            <w:tcW w:w="5922" w:type="dxa"/>
            <w:gridSpan w:val="12"/>
            <w:tcBorders>
              <w:top w:val="single" w:sz="4" w:space="0" w:color="auto"/>
            </w:tcBorders>
            <w:shd w:val="clear" w:color="auto" w:fill="auto"/>
          </w:tcPr>
          <w:p w:rsidR="005821A2" w:rsidRPr="00F64CC6" w:rsidRDefault="005821A2" w:rsidP="00E31DCB">
            <w:pPr>
              <w:pStyle w:val="af3"/>
              <w:jc w:val="center"/>
              <w:rPr>
                <w:sz w:val="12"/>
                <w:szCs w:val="12"/>
              </w:rPr>
            </w:pPr>
            <w:r w:rsidRPr="00F64CC6">
              <w:rPr>
                <w:sz w:val="12"/>
                <w:szCs w:val="12"/>
              </w:rPr>
              <w:t>(адрес плательщика)</w:t>
            </w:r>
          </w:p>
        </w:tc>
        <w:tc>
          <w:tcPr>
            <w:tcW w:w="236" w:type="dxa"/>
            <w:vMerge/>
            <w:tcBorders>
              <w:right w:val="dashed" w:sz="2" w:space="0" w:color="auto"/>
            </w:tcBorders>
            <w:shd w:val="clear" w:color="auto" w:fill="auto"/>
            <w:vAlign w:val="center"/>
          </w:tcPr>
          <w:p w:rsidR="005821A2" w:rsidRPr="00D123F2" w:rsidRDefault="005821A2" w:rsidP="00E31DCB">
            <w:pPr>
              <w:pStyle w:val="af3"/>
              <w:jc w:val="center"/>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2326" w:type="dxa"/>
            <w:gridSpan w:val="8"/>
            <w:shd w:val="clear" w:color="auto" w:fill="auto"/>
            <w:vAlign w:val="center"/>
          </w:tcPr>
          <w:p w:rsidR="005821A2" w:rsidRPr="00D123F2" w:rsidRDefault="005821A2" w:rsidP="00E31DCB">
            <w:pPr>
              <w:pStyle w:val="af3"/>
            </w:pPr>
            <w:r w:rsidRPr="003066A7">
              <w:t>Назначение платежа:</w:t>
            </w:r>
          </w:p>
        </w:tc>
        <w:tc>
          <w:tcPr>
            <w:tcW w:w="3596" w:type="dxa"/>
            <w:gridSpan w:val="4"/>
            <w:tcBorders>
              <w:bottom w:val="single" w:sz="4" w:space="0" w:color="auto"/>
            </w:tcBorders>
            <w:shd w:val="clear" w:color="auto" w:fill="auto"/>
            <w:vAlign w:val="center"/>
          </w:tcPr>
          <w:p w:rsidR="005821A2" w:rsidRPr="00D123F2" w:rsidRDefault="005821A2" w:rsidP="00E31DCB">
            <w:pPr>
              <w:pStyle w:val="af3"/>
            </w:pPr>
            <w:r>
              <w:t>Публикация статьи</w:t>
            </w:r>
            <w:r w:rsidR="000669F6">
              <w:t xml:space="preserve"> (</w:t>
            </w:r>
            <w:r w:rsidR="000669F6" w:rsidRPr="0008382F">
              <w:rPr>
                <w:i/>
                <w:u w:val="single"/>
              </w:rPr>
              <w:t>Ф.И.О. первого автора</w:t>
            </w:r>
            <w:proofErr w:type="gramStart"/>
            <w:r w:rsidR="000669F6" w:rsidRPr="000669F6">
              <w:t>.Б</w:t>
            </w:r>
            <w:proofErr w:type="gramEnd"/>
            <w:r w:rsidR="000669F6" w:rsidRPr="000669F6">
              <w:t>ез НДС</w:t>
            </w:r>
            <w:r w:rsidR="000669F6">
              <w:t>)</w:t>
            </w: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5922" w:type="dxa"/>
            <w:gridSpan w:val="12"/>
            <w:tcBorders>
              <w:bottom w:val="single" w:sz="4" w:space="0" w:color="auto"/>
            </w:tcBorders>
            <w:shd w:val="clear" w:color="auto" w:fill="auto"/>
            <w:vAlign w:val="center"/>
          </w:tcPr>
          <w:p w:rsidR="005821A2" w:rsidRPr="00D123F2" w:rsidRDefault="005821A2" w:rsidP="00E31DCB">
            <w:pPr>
              <w:pStyle w:val="af3"/>
            </w:pP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464"/>
          <w:jc w:val="center"/>
        </w:trPr>
        <w:tc>
          <w:tcPr>
            <w:tcW w:w="3216" w:type="dxa"/>
            <w:vMerge/>
            <w:tcBorders>
              <w:left w:val="dashed" w:sz="2" w:space="0" w:color="auto"/>
              <w:bottom w:val="nil"/>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bottom w:val="nil"/>
            </w:tcBorders>
            <w:shd w:val="clear" w:color="auto" w:fill="auto"/>
            <w:vAlign w:val="center"/>
          </w:tcPr>
          <w:p w:rsidR="005821A2" w:rsidRPr="00D123F2" w:rsidRDefault="005821A2" w:rsidP="00E31DCB">
            <w:pPr>
              <w:pStyle w:val="af3"/>
            </w:pPr>
          </w:p>
        </w:tc>
        <w:tc>
          <w:tcPr>
            <w:tcW w:w="1071" w:type="dxa"/>
            <w:gridSpan w:val="4"/>
            <w:vMerge w:val="restart"/>
            <w:tcBorders>
              <w:top w:val="single" w:sz="4" w:space="0" w:color="auto"/>
              <w:bottom w:val="nil"/>
            </w:tcBorders>
            <w:shd w:val="clear" w:color="auto" w:fill="auto"/>
          </w:tcPr>
          <w:p w:rsidR="005821A2" w:rsidRPr="00002C14" w:rsidRDefault="005821A2" w:rsidP="00E31DCB">
            <w:pPr>
              <w:pStyle w:val="af3"/>
              <w:rPr>
                <w:sz w:val="12"/>
                <w:szCs w:val="12"/>
              </w:rPr>
            </w:pPr>
            <w:r>
              <w:t>Сумма платежа:</w:t>
            </w:r>
          </w:p>
        </w:tc>
        <w:tc>
          <w:tcPr>
            <w:tcW w:w="1134" w:type="dxa"/>
            <w:gridSpan w:val="3"/>
            <w:tcBorders>
              <w:top w:val="single" w:sz="4" w:space="0" w:color="auto"/>
              <w:bottom w:val="single" w:sz="4" w:space="0" w:color="auto"/>
            </w:tcBorders>
            <w:shd w:val="clear" w:color="auto" w:fill="auto"/>
            <w:vAlign w:val="bottom"/>
          </w:tcPr>
          <w:p w:rsidR="005821A2" w:rsidRPr="00667A86" w:rsidRDefault="005821A2" w:rsidP="00E31DCB">
            <w:pPr>
              <w:pStyle w:val="af3"/>
              <w:jc w:val="center"/>
            </w:pPr>
          </w:p>
        </w:tc>
        <w:tc>
          <w:tcPr>
            <w:tcW w:w="3717" w:type="dxa"/>
            <w:gridSpan w:val="5"/>
            <w:vMerge w:val="restart"/>
            <w:tcBorders>
              <w:top w:val="single" w:sz="4" w:space="0" w:color="auto"/>
              <w:bottom w:val="nil"/>
            </w:tcBorders>
            <w:shd w:val="clear" w:color="auto" w:fill="auto"/>
            <w:vAlign w:val="center"/>
          </w:tcPr>
          <w:p w:rsidR="005821A2" w:rsidRPr="00002C14" w:rsidRDefault="005821A2" w:rsidP="0008382F">
            <w:pPr>
              <w:pStyle w:val="af3"/>
              <w:rPr>
                <w:sz w:val="12"/>
                <w:szCs w:val="12"/>
              </w:rPr>
            </w:pPr>
            <w:r w:rsidRPr="00002C14">
              <w:t xml:space="preserve">руб. </w:t>
            </w:r>
            <w:r w:rsidR="0008382F">
              <w:t>____</w:t>
            </w:r>
            <w:r w:rsidRPr="00002C14">
              <w:t xml:space="preserve"> коп.</w:t>
            </w:r>
          </w:p>
        </w:tc>
        <w:tc>
          <w:tcPr>
            <w:tcW w:w="236" w:type="dxa"/>
            <w:vMerge/>
            <w:tcBorders>
              <w:bottom w:val="nil"/>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1071" w:type="dxa"/>
            <w:gridSpan w:val="4"/>
            <w:vMerge/>
            <w:shd w:val="clear" w:color="auto" w:fill="auto"/>
            <w:vAlign w:val="center"/>
          </w:tcPr>
          <w:p w:rsidR="005821A2" w:rsidRPr="00D123F2" w:rsidRDefault="005821A2" w:rsidP="00E31DCB">
            <w:pPr>
              <w:pStyle w:val="af3"/>
            </w:pPr>
          </w:p>
        </w:tc>
        <w:tc>
          <w:tcPr>
            <w:tcW w:w="1134" w:type="dxa"/>
            <w:gridSpan w:val="3"/>
            <w:shd w:val="clear" w:color="auto" w:fill="auto"/>
            <w:vAlign w:val="center"/>
          </w:tcPr>
          <w:p w:rsidR="005821A2" w:rsidRPr="00667A86" w:rsidRDefault="005821A2" w:rsidP="00E31DCB">
            <w:pPr>
              <w:pStyle w:val="af3"/>
              <w:jc w:val="center"/>
            </w:pPr>
          </w:p>
        </w:tc>
        <w:tc>
          <w:tcPr>
            <w:tcW w:w="3717" w:type="dxa"/>
            <w:gridSpan w:val="5"/>
            <w:vMerge/>
            <w:shd w:val="clear" w:color="auto" w:fill="auto"/>
            <w:vAlign w:val="center"/>
          </w:tcPr>
          <w:p w:rsidR="005821A2" w:rsidRPr="00D123F2" w:rsidRDefault="005821A2" w:rsidP="00E31DCB">
            <w:pPr>
              <w:pStyle w:val="af3"/>
            </w:pP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787" w:type="dxa"/>
            <w:gridSpan w:val="3"/>
            <w:vMerge w:val="restart"/>
            <w:shd w:val="clear" w:color="auto" w:fill="auto"/>
          </w:tcPr>
          <w:p w:rsidR="005821A2" w:rsidRPr="00D123F2" w:rsidRDefault="005821A2" w:rsidP="00E31DCB">
            <w:pPr>
              <w:pStyle w:val="af3"/>
            </w:pPr>
            <w:r>
              <w:t>Дата</w:t>
            </w:r>
          </w:p>
        </w:tc>
        <w:tc>
          <w:tcPr>
            <w:tcW w:w="1843" w:type="dxa"/>
            <w:gridSpan w:val="7"/>
            <w:tcBorders>
              <w:bottom w:val="single" w:sz="4" w:space="0" w:color="auto"/>
            </w:tcBorders>
            <w:shd w:val="clear" w:color="auto" w:fill="auto"/>
            <w:vAlign w:val="center"/>
          </w:tcPr>
          <w:p w:rsidR="005821A2" w:rsidRPr="00D123F2" w:rsidRDefault="005821A2" w:rsidP="00E31DCB">
            <w:pPr>
              <w:pStyle w:val="af3"/>
              <w:jc w:val="center"/>
            </w:pPr>
          </w:p>
        </w:tc>
        <w:tc>
          <w:tcPr>
            <w:tcW w:w="1134" w:type="dxa"/>
            <w:vMerge w:val="restart"/>
            <w:shd w:val="clear" w:color="auto" w:fill="auto"/>
          </w:tcPr>
          <w:p w:rsidR="005821A2" w:rsidRPr="00D123F2" w:rsidRDefault="005821A2" w:rsidP="00E31DCB">
            <w:pPr>
              <w:pStyle w:val="af3"/>
              <w:jc w:val="center"/>
            </w:pPr>
            <w:r>
              <w:t>Подпись:</w:t>
            </w:r>
          </w:p>
        </w:tc>
        <w:tc>
          <w:tcPr>
            <w:tcW w:w="2158" w:type="dxa"/>
            <w:tcBorders>
              <w:bottom w:val="single" w:sz="4" w:space="0" w:color="auto"/>
            </w:tcBorders>
            <w:shd w:val="clear" w:color="auto" w:fill="auto"/>
            <w:vAlign w:val="center"/>
          </w:tcPr>
          <w:p w:rsidR="005821A2" w:rsidRPr="00D123F2" w:rsidRDefault="005821A2" w:rsidP="00E31DCB">
            <w:pPr>
              <w:pStyle w:val="af3"/>
              <w:jc w:val="center"/>
            </w:pP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D123F2" w:rsidTr="00E31DCB">
        <w:trPr>
          <w:trHeight w:val="227"/>
          <w:jc w:val="center"/>
        </w:trPr>
        <w:tc>
          <w:tcPr>
            <w:tcW w:w="3216" w:type="dxa"/>
            <w:vMerge/>
            <w:tcBorders>
              <w:left w:val="dashed" w:sz="2" w:space="0" w:color="auto"/>
              <w:right w:val="single" w:sz="4" w:space="0" w:color="auto"/>
            </w:tcBorders>
            <w:shd w:val="clear" w:color="auto" w:fill="auto"/>
            <w:vAlign w:val="center"/>
          </w:tcPr>
          <w:p w:rsidR="005821A2" w:rsidRPr="00D123F2" w:rsidRDefault="005821A2" w:rsidP="00E31DCB">
            <w:pPr>
              <w:pStyle w:val="af3"/>
              <w:jc w:val="center"/>
            </w:pPr>
          </w:p>
        </w:tc>
        <w:tc>
          <w:tcPr>
            <w:tcW w:w="236" w:type="dxa"/>
            <w:vMerge/>
            <w:tcBorders>
              <w:left w:val="single" w:sz="4" w:space="0" w:color="auto"/>
            </w:tcBorders>
            <w:shd w:val="clear" w:color="auto" w:fill="auto"/>
            <w:vAlign w:val="center"/>
          </w:tcPr>
          <w:p w:rsidR="005821A2" w:rsidRPr="00D123F2" w:rsidRDefault="005821A2" w:rsidP="00E31DCB">
            <w:pPr>
              <w:pStyle w:val="af3"/>
            </w:pPr>
          </w:p>
        </w:tc>
        <w:tc>
          <w:tcPr>
            <w:tcW w:w="787" w:type="dxa"/>
            <w:gridSpan w:val="3"/>
            <w:vMerge/>
            <w:shd w:val="clear" w:color="auto" w:fill="auto"/>
            <w:vAlign w:val="center"/>
          </w:tcPr>
          <w:p w:rsidR="005821A2" w:rsidRPr="00D123F2" w:rsidRDefault="005821A2" w:rsidP="00E31DCB">
            <w:pPr>
              <w:pStyle w:val="af3"/>
            </w:pPr>
          </w:p>
        </w:tc>
        <w:tc>
          <w:tcPr>
            <w:tcW w:w="1843" w:type="dxa"/>
            <w:gridSpan w:val="7"/>
            <w:shd w:val="clear" w:color="auto" w:fill="auto"/>
          </w:tcPr>
          <w:p w:rsidR="005821A2" w:rsidRPr="00002C14" w:rsidRDefault="005821A2" w:rsidP="00E31DCB">
            <w:pPr>
              <w:pStyle w:val="af3"/>
              <w:jc w:val="center"/>
              <w:rPr>
                <w:sz w:val="12"/>
                <w:szCs w:val="12"/>
              </w:rPr>
            </w:pPr>
          </w:p>
        </w:tc>
        <w:tc>
          <w:tcPr>
            <w:tcW w:w="1134" w:type="dxa"/>
            <w:vMerge/>
            <w:shd w:val="clear" w:color="auto" w:fill="auto"/>
            <w:vAlign w:val="center"/>
          </w:tcPr>
          <w:p w:rsidR="005821A2" w:rsidRPr="00D123F2" w:rsidRDefault="005821A2" w:rsidP="00E31DCB">
            <w:pPr>
              <w:pStyle w:val="af3"/>
            </w:pPr>
          </w:p>
        </w:tc>
        <w:tc>
          <w:tcPr>
            <w:tcW w:w="2158" w:type="dxa"/>
            <w:shd w:val="clear" w:color="auto" w:fill="auto"/>
            <w:vAlign w:val="center"/>
          </w:tcPr>
          <w:p w:rsidR="005821A2" w:rsidRPr="00667A86" w:rsidRDefault="005821A2" w:rsidP="00E31DCB">
            <w:pPr>
              <w:pStyle w:val="af3"/>
              <w:jc w:val="center"/>
              <w:rPr>
                <w:sz w:val="12"/>
                <w:szCs w:val="12"/>
              </w:rPr>
            </w:pPr>
          </w:p>
        </w:tc>
        <w:tc>
          <w:tcPr>
            <w:tcW w:w="236" w:type="dxa"/>
            <w:vMerge/>
            <w:tcBorders>
              <w:right w:val="dashed" w:sz="2" w:space="0" w:color="auto"/>
            </w:tcBorders>
            <w:shd w:val="clear" w:color="auto" w:fill="auto"/>
            <w:vAlign w:val="center"/>
          </w:tcPr>
          <w:p w:rsidR="005821A2" w:rsidRPr="00D123F2" w:rsidRDefault="005821A2" w:rsidP="00E31DCB">
            <w:pPr>
              <w:pStyle w:val="af3"/>
            </w:pPr>
          </w:p>
        </w:tc>
      </w:tr>
      <w:tr w:rsidR="005821A2" w:rsidRPr="00002C14" w:rsidTr="00E31DCB">
        <w:trPr>
          <w:trHeight w:val="139"/>
          <w:jc w:val="center"/>
        </w:trPr>
        <w:tc>
          <w:tcPr>
            <w:tcW w:w="3216" w:type="dxa"/>
            <w:tcBorders>
              <w:left w:val="dashed" w:sz="2" w:space="0" w:color="auto"/>
              <w:bottom w:val="dashed" w:sz="2" w:space="0" w:color="auto"/>
              <w:right w:val="single" w:sz="4" w:space="0" w:color="auto"/>
            </w:tcBorders>
            <w:shd w:val="clear" w:color="auto" w:fill="auto"/>
            <w:vAlign w:val="center"/>
          </w:tcPr>
          <w:p w:rsidR="005821A2" w:rsidRPr="00002C14" w:rsidRDefault="005821A2" w:rsidP="00E31DCB">
            <w:pPr>
              <w:pStyle w:val="af3"/>
              <w:jc w:val="center"/>
              <w:rPr>
                <w:sz w:val="12"/>
                <w:szCs w:val="12"/>
              </w:rPr>
            </w:pPr>
          </w:p>
        </w:tc>
        <w:tc>
          <w:tcPr>
            <w:tcW w:w="6394" w:type="dxa"/>
            <w:gridSpan w:val="14"/>
            <w:tcBorders>
              <w:left w:val="single" w:sz="4" w:space="0" w:color="auto"/>
              <w:bottom w:val="dashed" w:sz="2" w:space="0" w:color="auto"/>
              <w:right w:val="dashed" w:sz="2" w:space="0" w:color="auto"/>
            </w:tcBorders>
            <w:shd w:val="clear" w:color="auto" w:fill="auto"/>
            <w:vAlign w:val="center"/>
          </w:tcPr>
          <w:p w:rsidR="005821A2" w:rsidRPr="00002C14" w:rsidRDefault="005821A2" w:rsidP="00E31DCB">
            <w:pPr>
              <w:pStyle w:val="af3"/>
              <w:jc w:val="center"/>
              <w:rPr>
                <w:sz w:val="12"/>
                <w:szCs w:val="12"/>
              </w:rPr>
            </w:pPr>
          </w:p>
        </w:tc>
      </w:tr>
    </w:tbl>
    <w:p w:rsidR="005821A2" w:rsidRPr="00602FC8" w:rsidRDefault="005821A2" w:rsidP="003563EE">
      <w:pPr>
        <w:pStyle w:val="21"/>
        <w:spacing w:line="228" w:lineRule="auto"/>
        <w:rPr>
          <w:rFonts w:ascii="Cambria" w:hAnsi="Cambria"/>
          <w:b/>
          <w:sz w:val="24"/>
          <w:szCs w:val="24"/>
        </w:rPr>
      </w:pPr>
    </w:p>
    <w:p w:rsidR="00C13227" w:rsidRDefault="00C13227">
      <w:pPr>
        <w:rPr>
          <w:rFonts w:ascii="Cambria" w:hAnsi="Cambria"/>
          <w:b/>
          <w:caps/>
          <w:sz w:val="28"/>
        </w:rPr>
      </w:pPr>
      <w:r>
        <w:rPr>
          <w:rFonts w:ascii="Cambria" w:hAnsi="Cambria"/>
          <w:b/>
          <w:caps/>
          <w:sz w:val="28"/>
        </w:rPr>
        <w:br w:type="page"/>
      </w:r>
    </w:p>
    <w:p w:rsidR="00AC3C0D" w:rsidRPr="00602FC8" w:rsidRDefault="00AC3C0D" w:rsidP="003563EE">
      <w:pPr>
        <w:jc w:val="center"/>
        <w:rPr>
          <w:rFonts w:ascii="Cambria" w:hAnsi="Cambria"/>
          <w:sz w:val="28"/>
        </w:rPr>
      </w:pPr>
      <w:r w:rsidRPr="00602FC8">
        <w:rPr>
          <w:rFonts w:ascii="Cambria" w:hAnsi="Cambria"/>
          <w:b/>
          <w:caps/>
          <w:sz w:val="28"/>
        </w:rPr>
        <w:lastRenderedPageBreak/>
        <w:t>РЕГИСТРАЦИОННАЯ КАРТА УЧАСТНИКА</w:t>
      </w:r>
    </w:p>
    <w:p w:rsidR="00AC3C0D" w:rsidRPr="00602FC8" w:rsidRDefault="00AC3C0D" w:rsidP="009D7C83">
      <w:pPr>
        <w:pStyle w:val="21"/>
        <w:rPr>
          <w:rFonts w:ascii="Cambria" w:hAnsi="Cambria"/>
        </w:rPr>
      </w:pPr>
    </w:p>
    <w:p w:rsidR="00AC3C0D" w:rsidRPr="00602FC8" w:rsidRDefault="00AC3C0D" w:rsidP="003563EE">
      <w:pPr>
        <w:pStyle w:val="21"/>
        <w:rPr>
          <w:rFonts w:ascii="Cambria" w:hAnsi="Cambria"/>
          <w:sz w:val="24"/>
          <w:szCs w:val="24"/>
        </w:rPr>
      </w:pPr>
      <w:r w:rsidRPr="00602FC8">
        <w:rPr>
          <w:rFonts w:ascii="Cambria" w:hAnsi="Cambria"/>
          <w:sz w:val="24"/>
          <w:szCs w:val="24"/>
        </w:rPr>
        <w:t xml:space="preserve">Регистрационная карта участника </w:t>
      </w:r>
      <w:r w:rsidRPr="00602FC8">
        <w:rPr>
          <w:rFonts w:ascii="Cambria" w:hAnsi="Cambria"/>
          <w:i/>
          <w:sz w:val="24"/>
          <w:szCs w:val="24"/>
          <w:u w:val="single"/>
        </w:rPr>
        <w:t>подлежит обязательному заполнению</w:t>
      </w:r>
      <w:r w:rsidRPr="00602FC8">
        <w:rPr>
          <w:rFonts w:ascii="Cambria" w:hAnsi="Cambria"/>
          <w:sz w:val="24"/>
          <w:szCs w:val="24"/>
        </w:rPr>
        <w:t xml:space="preserve"> и направляется в электронном виде вместе со статьей и копией квитанции об оплате организационного взноса по электронной почте.</w:t>
      </w:r>
    </w:p>
    <w:p w:rsidR="00AC3C0D" w:rsidRDefault="00AC3C0D" w:rsidP="009D7C83">
      <w:pPr>
        <w:pStyle w:val="21"/>
        <w:rPr>
          <w:rFonts w:ascii="Cambria" w:hAnsi="Cambr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1681"/>
        <w:gridCol w:w="1681"/>
        <w:gridCol w:w="1311"/>
        <w:gridCol w:w="371"/>
        <w:gridCol w:w="1677"/>
      </w:tblGrid>
      <w:tr w:rsidR="00C31F0A" w:rsidRPr="009020BF" w:rsidTr="00BF6973">
        <w:trPr>
          <w:trHeight w:val="563"/>
        </w:trPr>
        <w:tc>
          <w:tcPr>
            <w:tcW w:w="1590" w:type="pct"/>
            <w:shd w:val="clear" w:color="auto" w:fill="auto"/>
          </w:tcPr>
          <w:p w:rsidR="00C31F0A" w:rsidRPr="00C31F0A" w:rsidRDefault="00C31F0A" w:rsidP="00BF6973">
            <w:pPr>
              <w:pStyle w:val="31"/>
              <w:rPr>
                <w:rFonts w:ascii="Cambria" w:hAnsi="Cambria"/>
              </w:rPr>
            </w:pPr>
            <w:r w:rsidRPr="00C31F0A">
              <w:rPr>
                <w:rFonts w:ascii="Cambria" w:hAnsi="Cambria"/>
                <w:b/>
                <w:bCs/>
                <w:spacing w:val="20"/>
                <w:sz w:val="22"/>
                <w:szCs w:val="22"/>
              </w:rPr>
              <w:t>Регистрационная карта участник</w:t>
            </w:r>
            <w:proofErr w:type="gramStart"/>
            <w:r w:rsidRPr="00C31F0A">
              <w:rPr>
                <w:rFonts w:ascii="Cambria" w:hAnsi="Cambria"/>
                <w:b/>
                <w:bCs/>
                <w:spacing w:val="20"/>
                <w:sz w:val="22"/>
                <w:szCs w:val="22"/>
              </w:rPr>
              <w:t>а</w:t>
            </w:r>
            <w:r w:rsidRPr="00C31F0A">
              <w:rPr>
                <w:rFonts w:ascii="Cambria" w:hAnsi="Cambria"/>
                <w:sz w:val="22"/>
                <w:szCs w:val="22"/>
              </w:rPr>
              <w:t>(</w:t>
            </w:r>
            <w:proofErr w:type="gramEnd"/>
            <w:r w:rsidRPr="00C31F0A">
              <w:rPr>
                <w:rFonts w:ascii="Cambria" w:hAnsi="Cambria"/>
                <w:sz w:val="22"/>
                <w:szCs w:val="22"/>
              </w:rPr>
              <w:t>-</w:t>
            </w:r>
            <w:proofErr w:type="spellStart"/>
            <w:r w:rsidRPr="00C31F0A">
              <w:rPr>
                <w:rFonts w:ascii="Cambria" w:hAnsi="Cambria"/>
                <w:sz w:val="22"/>
                <w:szCs w:val="22"/>
              </w:rPr>
              <w:t>ов</w:t>
            </w:r>
            <w:proofErr w:type="spellEnd"/>
            <w:r w:rsidRPr="00C31F0A">
              <w:rPr>
                <w:rFonts w:ascii="Cambria" w:hAnsi="Cambria"/>
                <w:sz w:val="22"/>
                <w:szCs w:val="22"/>
              </w:rPr>
              <w:t>)</w:t>
            </w:r>
          </w:p>
        </w:tc>
        <w:tc>
          <w:tcPr>
            <w:tcW w:w="853" w:type="pct"/>
            <w:shd w:val="clear" w:color="auto" w:fill="auto"/>
          </w:tcPr>
          <w:p w:rsidR="00C31F0A" w:rsidRPr="00C31F0A" w:rsidRDefault="00C31F0A" w:rsidP="00BF6973">
            <w:pPr>
              <w:pStyle w:val="31"/>
              <w:jc w:val="center"/>
              <w:rPr>
                <w:rFonts w:ascii="Cambria" w:hAnsi="Cambria"/>
              </w:rPr>
            </w:pPr>
            <w:r w:rsidRPr="00C31F0A">
              <w:rPr>
                <w:rFonts w:ascii="Cambria" w:hAnsi="Cambria"/>
                <w:sz w:val="22"/>
                <w:szCs w:val="22"/>
              </w:rPr>
              <w:t>Автор 1</w:t>
            </w:r>
          </w:p>
        </w:tc>
        <w:tc>
          <w:tcPr>
            <w:tcW w:w="853" w:type="pct"/>
          </w:tcPr>
          <w:p w:rsidR="00C31F0A" w:rsidRPr="00C31F0A" w:rsidRDefault="00C31F0A" w:rsidP="00BF6973">
            <w:pPr>
              <w:pStyle w:val="31"/>
              <w:jc w:val="center"/>
              <w:rPr>
                <w:rFonts w:ascii="Cambria" w:hAnsi="Cambria"/>
              </w:rPr>
            </w:pPr>
            <w:r w:rsidRPr="00C31F0A">
              <w:rPr>
                <w:rFonts w:ascii="Cambria" w:hAnsi="Cambria"/>
                <w:sz w:val="22"/>
                <w:szCs w:val="22"/>
              </w:rPr>
              <w:t>Соавтор 2</w:t>
            </w:r>
          </w:p>
        </w:tc>
        <w:tc>
          <w:tcPr>
            <w:tcW w:w="853" w:type="pct"/>
            <w:gridSpan w:val="2"/>
          </w:tcPr>
          <w:p w:rsidR="00C31F0A" w:rsidRPr="00C31F0A" w:rsidRDefault="00C31F0A" w:rsidP="00BF6973">
            <w:pPr>
              <w:pStyle w:val="31"/>
              <w:jc w:val="center"/>
              <w:rPr>
                <w:rFonts w:ascii="Cambria" w:hAnsi="Cambria"/>
              </w:rPr>
            </w:pPr>
            <w:r w:rsidRPr="00C31F0A">
              <w:rPr>
                <w:rFonts w:ascii="Cambria" w:hAnsi="Cambria"/>
                <w:sz w:val="22"/>
                <w:szCs w:val="22"/>
              </w:rPr>
              <w:t>Соавтор 3</w:t>
            </w:r>
          </w:p>
        </w:tc>
        <w:tc>
          <w:tcPr>
            <w:tcW w:w="851" w:type="pct"/>
          </w:tcPr>
          <w:p w:rsidR="00C31F0A" w:rsidRPr="00C31F0A" w:rsidRDefault="00C31F0A" w:rsidP="00BF6973">
            <w:pPr>
              <w:pStyle w:val="31"/>
              <w:jc w:val="center"/>
              <w:rPr>
                <w:rFonts w:ascii="Cambria" w:hAnsi="Cambria"/>
                <w:lang w:val="en-US"/>
              </w:rPr>
            </w:pPr>
            <w:r w:rsidRPr="00C31F0A">
              <w:rPr>
                <w:rFonts w:ascii="Cambria" w:hAnsi="Cambria"/>
                <w:sz w:val="22"/>
                <w:szCs w:val="22"/>
              </w:rPr>
              <w:t>Соавтор 4</w:t>
            </w:r>
          </w:p>
        </w:tc>
      </w:tr>
      <w:tr w:rsidR="00C31F0A" w:rsidRPr="009020BF" w:rsidTr="00BF6973">
        <w:tc>
          <w:tcPr>
            <w:tcW w:w="1590" w:type="pct"/>
            <w:shd w:val="clear" w:color="auto" w:fill="auto"/>
          </w:tcPr>
          <w:p w:rsidR="00C31F0A" w:rsidRPr="0033766E" w:rsidRDefault="00C31F0A" w:rsidP="00BF6973">
            <w:pPr>
              <w:rPr>
                <w:rFonts w:ascii="Cambria" w:hAnsi="Cambria"/>
                <w:bCs/>
                <w:iCs/>
              </w:rPr>
            </w:pPr>
            <w:r w:rsidRPr="0033766E">
              <w:rPr>
                <w:rFonts w:ascii="Cambria" w:hAnsi="Cambria"/>
                <w:bCs/>
                <w:iCs/>
              </w:rPr>
              <w:t>Ф.И.О. автора и соавтора (при наличии) (полностью)*</w:t>
            </w:r>
          </w:p>
        </w:tc>
        <w:tc>
          <w:tcPr>
            <w:tcW w:w="853" w:type="pct"/>
            <w:shd w:val="clear" w:color="auto" w:fill="auto"/>
          </w:tcPr>
          <w:p w:rsidR="00C31F0A" w:rsidRPr="009020BF" w:rsidRDefault="00C31F0A" w:rsidP="00BF6973">
            <w:pPr>
              <w:pStyle w:val="31"/>
            </w:pPr>
          </w:p>
        </w:tc>
        <w:tc>
          <w:tcPr>
            <w:tcW w:w="853" w:type="pct"/>
          </w:tcPr>
          <w:p w:rsidR="00C31F0A" w:rsidRPr="009020BF" w:rsidRDefault="00C31F0A" w:rsidP="00BF6973">
            <w:pPr>
              <w:pStyle w:val="31"/>
            </w:pPr>
          </w:p>
        </w:tc>
        <w:tc>
          <w:tcPr>
            <w:tcW w:w="853" w:type="pct"/>
            <w:gridSpan w:val="2"/>
          </w:tcPr>
          <w:p w:rsidR="00C31F0A" w:rsidRPr="009020BF" w:rsidRDefault="00C31F0A" w:rsidP="00BF6973">
            <w:pPr>
              <w:pStyle w:val="31"/>
            </w:pPr>
          </w:p>
        </w:tc>
        <w:tc>
          <w:tcPr>
            <w:tcW w:w="851" w:type="pct"/>
          </w:tcPr>
          <w:p w:rsidR="00C31F0A" w:rsidRPr="009020BF" w:rsidRDefault="00C31F0A" w:rsidP="00BF6973">
            <w:pPr>
              <w:pStyle w:val="31"/>
            </w:pPr>
          </w:p>
        </w:tc>
      </w:tr>
      <w:tr w:rsidR="00C31F0A" w:rsidRPr="009020BF" w:rsidTr="00BF6973">
        <w:tc>
          <w:tcPr>
            <w:tcW w:w="1590" w:type="pct"/>
            <w:shd w:val="clear" w:color="auto" w:fill="auto"/>
          </w:tcPr>
          <w:p w:rsidR="00C31F0A" w:rsidRPr="0033766E" w:rsidRDefault="00C31F0A" w:rsidP="00BF6973">
            <w:pPr>
              <w:rPr>
                <w:rFonts w:ascii="Cambria" w:hAnsi="Cambria"/>
                <w:bCs/>
                <w:iCs/>
              </w:rPr>
            </w:pPr>
            <w:r w:rsidRPr="0033766E">
              <w:rPr>
                <w:rFonts w:ascii="Cambria" w:hAnsi="Cambria"/>
                <w:bCs/>
                <w:iCs/>
              </w:rPr>
              <w:t>Должность с указанием кафедры/подразделения, полное наименование места работы/учебы</w:t>
            </w:r>
            <w:r>
              <w:rPr>
                <w:rFonts w:ascii="Cambria" w:hAnsi="Cambria"/>
                <w:bCs/>
                <w:iCs/>
              </w:rPr>
              <w:t>*</w:t>
            </w:r>
          </w:p>
        </w:tc>
        <w:tc>
          <w:tcPr>
            <w:tcW w:w="853" w:type="pct"/>
            <w:shd w:val="clear" w:color="auto" w:fill="auto"/>
          </w:tcPr>
          <w:p w:rsidR="00C31F0A" w:rsidRPr="009020BF" w:rsidRDefault="00C31F0A" w:rsidP="00BF6973">
            <w:pPr>
              <w:pStyle w:val="31"/>
            </w:pPr>
          </w:p>
        </w:tc>
        <w:tc>
          <w:tcPr>
            <w:tcW w:w="853" w:type="pct"/>
          </w:tcPr>
          <w:p w:rsidR="00C31F0A" w:rsidRPr="009020BF" w:rsidRDefault="00C31F0A" w:rsidP="00BF6973">
            <w:pPr>
              <w:pStyle w:val="31"/>
            </w:pPr>
          </w:p>
        </w:tc>
        <w:tc>
          <w:tcPr>
            <w:tcW w:w="853" w:type="pct"/>
            <w:gridSpan w:val="2"/>
          </w:tcPr>
          <w:p w:rsidR="00C31F0A" w:rsidRPr="009020BF" w:rsidRDefault="00C31F0A" w:rsidP="00BF6973">
            <w:pPr>
              <w:pStyle w:val="31"/>
            </w:pPr>
          </w:p>
        </w:tc>
        <w:tc>
          <w:tcPr>
            <w:tcW w:w="851" w:type="pct"/>
          </w:tcPr>
          <w:p w:rsidR="00C31F0A" w:rsidRPr="009020BF" w:rsidRDefault="00C31F0A" w:rsidP="00BF6973">
            <w:pPr>
              <w:pStyle w:val="31"/>
            </w:pPr>
          </w:p>
        </w:tc>
      </w:tr>
      <w:tr w:rsidR="00C31F0A" w:rsidRPr="009020BF" w:rsidTr="00BF6973">
        <w:tc>
          <w:tcPr>
            <w:tcW w:w="1590" w:type="pct"/>
            <w:shd w:val="clear" w:color="auto" w:fill="auto"/>
          </w:tcPr>
          <w:p w:rsidR="00C31F0A" w:rsidRPr="0033766E" w:rsidRDefault="00C31F0A" w:rsidP="00BF6973">
            <w:pPr>
              <w:rPr>
                <w:rFonts w:ascii="Cambria" w:hAnsi="Cambria"/>
                <w:bCs/>
                <w:iCs/>
              </w:rPr>
            </w:pPr>
            <w:r w:rsidRPr="0033766E">
              <w:rPr>
                <w:rFonts w:ascii="Cambria" w:hAnsi="Cambria"/>
                <w:bCs/>
                <w:iCs/>
              </w:rPr>
              <w:t>Ученая степень, ученое звание (при наличии)</w:t>
            </w:r>
          </w:p>
        </w:tc>
        <w:tc>
          <w:tcPr>
            <w:tcW w:w="853" w:type="pct"/>
            <w:shd w:val="clear" w:color="auto" w:fill="auto"/>
          </w:tcPr>
          <w:p w:rsidR="00C31F0A" w:rsidRPr="009020BF" w:rsidRDefault="00C31F0A" w:rsidP="00BF6973">
            <w:pPr>
              <w:pStyle w:val="31"/>
            </w:pPr>
          </w:p>
        </w:tc>
        <w:tc>
          <w:tcPr>
            <w:tcW w:w="853" w:type="pct"/>
          </w:tcPr>
          <w:p w:rsidR="00C31F0A" w:rsidRPr="009020BF" w:rsidRDefault="00C31F0A" w:rsidP="00BF6973">
            <w:pPr>
              <w:pStyle w:val="31"/>
            </w:pPr>
          </w:p>
        </w:tc>
        <w:tc>
          <w:tcPr>
            <w:tcW w:w="853" w:type="pct"/>
            <w:gridSpan w:val="2"/>
          </w:tcPr>
          <w:p w:rsidR="00C31F0A" w:rsidRPr="009020BF" w:rsidRDefault="00C31F0A" w:rsidP="00BF6973">
            <w:pPr>
              <w:pStyle w:val="31"/>
            </w:pPr>
          </w:p>
        </w:tc>
        <w:tc>
          <w:tcPr>
            <w:tcW w:w="851" w:type="pct"/>
          </w:tcPr>
          <w:p w:rsidR="00C31F0A" w:rsidRPr="009020BF" w:rsidRDefault="00C31F0A" w:rsidP="00BF6973">
            <w:pPr>
              <w:pStyle w:val="31"/>
            </w:pPr>
          </w:p>
        </w:tc>
      </w:tr>
      <w:tr w:rsidR="00547593" w:rsidRPr="009020BF" w:rsidTr="00547593">
        <w:trPr>
          <w:trHeight w:val="709"/>
        </w:trPr>
        <w:tc>
          <w:tcPr>
            <w:tcW w:w="1590" w:type="pct"/>
            <w:vMerge w:val="restart"/>
            <w:shd w:val="clear" w:color="auto" w:fill="auto"/>
          </w:tcPr>
          <w:p w:rsidR="00547593" w:rsidRPr="0033766E" w:rsidRDefault="00547593" w:rsidP="00BF6973">
            <w:pPr>
              <w:rPr>
                <w:rFonts w:ascii="Cambria" w:hAnsi="Cambria"/>
                <w:bCs/>
                <w:iCs/>
              </w:rPr>
            </w:pPr>
            <w:r w:rsidRPr="0033766E">
              <w:rPr>
                <w:rFonts w:ascii="Cambria" w:hAnsi="Cambria"/>
                <w:bCs/>
                <w:iCs/>
              </w:rPr>
              <w:t>Почтовый адрес для отправки сборника и/или сертификата (включая почтовый индекс и область)</w:t>
            </w:r>
            <w:r>
              <w:rPr>
                <w:rFonts w:ascii="Cambria" w:hAnsi="Cambria"/>
                <w:bCs/>
                <w:iCs/>
              </w:rPr>
              <w:t>*</w:t>
            </w:r>
          </w:p>
        </w:tc>
        <w:tc>
          <w:tcPr>
            <w:tcW w:w="853" w:type="pct"/>
            <w:shd w:val="clear" w:color="auto" w:fill="auto"/>
            <w:vAlign w:val="center"/>
          </w:tcPr>
          <w:p w:rsidR="00547593" w:rsidRPr="00547593" w:rsidRDefault="00547593" w:rsidP="00547593">
            <w:pPr>
              <w:pStyle w:val="31"/>
              <w:jc w:val="center"/>
              <w:rPr>
                <w:b/>
              </w:rPr>
            </w:pPr>
            <w:r w:rsidRPr="00547593">
              <w:rPr>
                <w:b/>
              </w:rPr>
              <w:t>КОМУ:</w:t>
            </w:r>
          </w:p>
        </w:tc>
        <w:tc>
          <w:tcPr>
            <w:tcW w:w="2557" w:type="pct"/>
            <w:gridSpan w:val="4"/>
            <w:shd w:val="clear" w:color="auto" w:fill="auto"/>
          </w:tcPr>
          <w:p w:rsidR="00547593" w:rsidRPr="009020BF" w:rsidRDefault="00547593" w:rsidP="00BF6973">
            <w:pPr>
              <w:pStyle w:val="31"/>
            </w:pPr>
          </w:p>
        </w:tc>
      </w:tr>
      <w:tr w:rsidR="00547593" w:rsidRPr="009020BF" w:rsidTr="00547593">
        <w:trPr>
          <w:trHeight w:val="645"/>
        </w:trPr>
        <w:tc>
          <w:tcPr>
            <w:tcW w:w="1590" w:type="pct"/>
            <w:vMerge/>
            <w:shd w:val="clear" w:color="auto" w:fill="auto"/>
          </w:tcPr>
          <w:p w:rsidR="00547593" w:rsidRPr="0033766E" w:rsidRDefault="00547593" w:rsidP="00BF6973">
            <w:pPr>
              <w:rPr>
                <w:rFonts w:ascii="Cambria" w:hAnsi="Cambria"/>
                <w:bCs/>
                <w:iCs/>
              </w:rPr>
            </w:pPr>
          </w:p>
        </w:tc>
        <w:tc>
          <w:tcPr>
            <w:tcW w:w="853" w:type="pct"/>
            <w:shd w:val="clear" w:color="auto" w:fill="auto"/>
            <w:vAlign w:val="center"/>
          </w:tcPr>
          <w:p w:rsidR="00547593" w:rsidRPr="00547593" w:rsidRDefault="00547593" w:rsidP="00547593">
            <w:pPr>
              <w:pStyle w:val="31"/>
              <w:jc w:val="center"/>
              <w:rPr>
                <w:b/>
              </w:rPr>
            </w:pPr>
            <w:r w:rsidRPr="00547593">
              <w:rPr>
                <w:b/>
              </w:rPr>
              <w:t>КУДА:</w:t>
            </w:r>
          </w:p>
        </w:tc>
        <w:tc>
          <w:tcPr>
            <w:tcW w:w="2557" w:type="pct"/>
            <w:gridSpan w:val="4"/>
            <w:shd w:val="clear" w:color="auto" w:fill="auto"/>
          </w:tcPr>
          <w:p w:rsidR="00547593" w:rsidRPr="009020BF" w:rsidRDefault="00547593" w:rsidP="00BF6973">
            <w:pPr>
              <w:pStyle w:val="31"/>
            </w:pPr>
          </w:p>
        </w:tc>
      </w:tr>
      <w:tr w:rsidR="00C31F0A" w:rsidRPr="009020BF" w:rsidTr="00BF6973">
        <w:tc>
          <w:tcPr>
            <w:tcW w:w="1590" w:type="pct"/>
            <w:shd w:val="clear" w:color="auto" w:fill="auto"/>
          </w:tcPr>
          <w:p w:rsidR="00C31F0A" w:rsidRPr="0033766E" w:rsidRDefault="00C31F0A" w:rsidP="00BF6973">
            <w:pPr>
              <w:rPr>
                <w:rFonts w:ascii="Cambria" w:hAnsi="Cambria"/>
                <w:bCs/>
                <w:iCs/>
              </w:rPr>
            </w:pPr>
            <w:r w:rsidRPr="0033766E">
              <w:rPr>
                <w:rFonts w:ascii="Cambria" w:hAnsi="Cambria"/>
                <w:bCs/>
                <w:iCs/>
              </w:rPr>
              <w:t>E-</w:t>
            </w:r>
            <w:proofErr w:type="spellStart"/>
            <w:r w:rsidRPr="0033766E">
              <w:rPr>
                <w:rFonts w:ascii="Cambria" w:hAnsi="Cambria"/>
                <w:bCs/>
                <w:iCs/>
              </w:rPr>
              <w:t>mail</w:t>
            </w:r>
            <w:proofErr w:type="spellEnd"/>
            <w:r>
              <w:rPr>
                <w:rFonts w:ascii="Cambria" w:hAnsi="Cambria"/>
                <w:bCs/>
                <w:iCs/>
              </w:rPr>
              <w:t>*</w:t>
            </w:r>
          </w:p>
        </w:tc>
        <w:tc>
          <w:tcPr>
            <w:tcW w:w="853" w:type="pct"/>
            <w:shd w:val="clear" w:color="auto" w:fill="auto"/>
          </w:tcPr>
          <w:p w:rsidR="00C31F0A" w:rsidRPr="009020BF" w:rsidRDefault="00C31F0A" w:rsidP="00BF6973">
            <w:pPr>
              <w:pStyle w:val="31"/>
            </w:pPr>
          </w:p>
        </w:tc>
        <w:tc>
          <w:tcPr>
            <w:tcW w:w="853" w:type="pct"/>
          </w:tcPr>
          <w:p w:rsidR="00C31F0A" w:rsidRPr="009020BF" w:rsidRDefault="00C31F0A" w:rsidP="00BF6973">
            <w:pPr>
              <w:pStyle w:val="31"/>
            </w:pPr>
          </w:p>
        </w:tc>
        <w:tc>
          <w:tcPr>
            <w:tcW w:w="853" w:type="pct"/>
            <w:gridSpan w:val="2"/>
          </w:tcPr>
          <w:p w:rsidR="00C31F0A" w:rsidRPr="009020BF" w:rsidRDefault="00C31F0A" w:rsidP="00BF6973">
            <w:pPr>
              <w:pStyle w:val="31"/>
            </w:pPr>
          </w:p>
        </w:tc>
        <w:tc>
          <w:tcPr>
            <w:tcW w:w="851" w:type="pct"/>
          </w:tcPr>
          <w:p w:rsidR="00C31F0A" w:rsidRPr="009020BF" w:rsidRDefault="00C31F0A" w:rsidP="00BF6973">
            <w:pPr>
              <w:pStyle w:val="31"/>
            </w:pPr>
          </w:p>
        </w:tc>
      </w:tr>
      <w:tr w:rsidR="00C31F0A" w:rsidRPr="009020BF" w:rsidTr="00BF6973">
        <w:tc>
          <w:tcPr>
            <w:tcW w:w="1590" w:type="pct"/>
            <w:shd w:val="clear" w:color="auto" w:fill="auto"/>
          </w:tcPr>
          <w:p w:rsidR="00C31F0A" w:rsidRPr="0033766E" w:rsidRDefault="00C31F0A" w:rsidP="00BF6973">
            <w:pPr>
              <w:rPr>
                <w:rFonts w:ascii="Cambria" w:hAnsi="Cambria"/>
                <w:bCs/>
                <w:iCs/>
              </w:rPr>
            </w:pPr>
            <w:r w:rsidRPr="0033766E">
              <w:rPr>
                <w:rFonts w:ascii="Cambria" w:hAnsi="Cambria"/>
                <w:bCs/>
                <w:iCs/>
              </w:rPr>
              <w:t>Телефон мобильный</w:t>
            </w:r>
            <w:r>
              <w:rPr>
                <w:rFonts w:ascii="Cambria" w:hAnsi="Cambria"/>
                <w:bCs/>
                <w:iCs/>
              </w:rPr>
              <w:t>*</w:t>
            </w:r>
          </w:p>
        </w:tc>
        <w:tc>
          <w:tcPr>
            <w:tcW w:w="853" w:type="pct"/>
            <w:shd w:val="clear" w:color="auto" w:fill="auto"/>
          </w:tcPr>
          <w:p w:rsidR="00C31F0A" w:rsidRPr="003E4E33" w:rsidRDefault="00C31F0A" w:rsidP="00BF6973">
            <w:pPr>
              <w:pStyle w:val="31"/>
              <w:rPr>
                <w:b/>
                <w:i/>
              </w:rPr>
            </w:pPr>
          </w:p>
        </w:tc>
        <w:tc>
          <w:tcPr>
            <w:tcW w:w="853" w:type="pct"/>
          </w:tcPr>
          <w:p w:rsidR="00C31F0A" w:rsidRPr="003E4E33" w:rsidRDefault="00C31F0A" w:rsidP="00BF6973">
            <w:pPr>
              <w:pStyle w:val="31"/>
              <w:rPr>
                <w:b/>
                <w:i/>
              </w:rPr>
            </w:pPr>
          </w:p>
        </w:tc>
        <w:tc>
          <w:tcPr>
            <w:tcW w:w="853" w:type="pct"/>
            <w:gridSpan w:val="2"/>
          </w:tcPr>
          <w:p w:rsidR="00C31F0A" w:rsidRPr="003E4E33" w:rsidRDefault="00C31F0A" w:rsidP="00BF6973">
            <w:pPr>
              <w:pStyle w:val="31"/>
              <w:rPr>
                <w:b/>
                <w:i/>
              </w:rPr>
            </w:pPr>
          </w:p>
        </w:tc>
        <w:tc>
          <w:tcPr>
            <w:tcW w:w="851" w:type="pct"/>
          </w:tcPr>
          <w:p w:rsidR="00C31F0A" w:rsidRPr="003E4E33" w:rsidRDefault="00C31F0A" w:rsidP="00BF6973">
            <w:pPr>
              <w:pStyle w:val="31"/>
              <w:rPr>
                <w:b/>
                <w:i/>
              </w:rPr>
            </w:pPr>
          </w:p>
        </w:tc>
      </w:tr>
      <w:tr w:rsidR="00C31F0A" w:rsidRPr="009020BF" w:rsidTr="00BF6973">
        <w:tc>
          <w:tcPr>
            <w:tcW w:w="1590" w:type="pct"/>
            <w:shd w:val="clear" w:color="auto" w:fill="auto"/>
          </w:tcPr>
          <w:p w:rsidR="00C31F0A" w:rsidRPr="003E4E33" w:rsidRDefault="00C31F0A" w:rsidP="00BF6973">
            <w:pPr>
              <w:pStyle w:val="31"/>
              <w:rPr>
                <w:b/>
              </w:rPr>
            </w:pPr>
            <w:r w:rsidRPr="003E4E33">
              <w:rPr>
                <w:rFonts w:ascii="Cambria" w:hAnsi="Cambria"/>
                <w:b/>
              </w:rPr>
              <w:t>Количество высылаемых Вам сборников*</w:t>
            </w:r>
          </w:p>
        </w:tc>
        <w:tc>
          <w:tcPr>
            <w:tcW w:w="853" w:type="pct"/>
            <w:shd w:val="clear" w:color="auto" w:fill="auto"/>
          </w:tcPr>
          <w:p w:rsidR="00C31F0A" w:rsidRPr="009020BF" w:rsidRDefault="00C31F0A" w:rsidP="00BF6973">
            <w:pPr>
              <w:pStyle w:val="31"/>
            </w:pPr>
          </w:p>
        </w:tc>
        <w:tc>
          <w:tcPr>
            <w:tcW w:w="853" w:type="pct"/>
          </w:tcPr>
          <w:p w:rsidR="00C31F0A" w:rsidRPr="009020BF" w:rsidRDefault="00C31F0A" w:rsidP="00BF6973">
            <w:pPr>
              <w:pStyle w:val="31"/>
            </w:pPr>
          </w:p>
        </w:tc>
        <w:tc>
          <w:tcPr>
            <w:tcW w:w="853" w:type="pct"/>
            <w:gridSpan w:val="2"/>
          </w:tcPr>
          <w:p w:rsidR="00C31F0A" w:rsidRPr="009020BF" w:rsidRDefault="00C31F0A" w:rsidP="00BF6973">
            <w:pPr>
              <w:pStyle w:val="31"/>
            </w:pPr>
          </w:p>
        </w:tc>
        <w:tc>
          <w:tcPr>
            <w:tcW w:w="851" w:type="pct"/>
          </w:tcPr>
          <w:p w:rsidR="00C31F0A" w:rsidRPr="009020BF" w:rsidRDefault="00C31F0A" w:rsidP="00BF6973">
            <w:pPr>
              <w:pStyle w:val="31"/>
            </w:pPr>
          </w:p>
        </w:tc>
      </w:tr>
      <w:tr w:rsidR="00C31F0A" w:rsidRPr="009020BF" w:rsidTr="00BF6973">
        <w:tc>
          <w:tcPr>
            <w:tcW w:w="1590" w:type="pct"/>
            <w:shd w:val="clear" w:color="auto" w:fill="auto"/>
          </w:tcPr>
          <w:p w:rsidR="00C31F0A" w:rsidRPr="009020BF" w:rsidRDefault="00C31F0A" w:rsidP="00BF6973">
            <w:pPr>
              <w:pStyle w:val="31"/>
            </w:pPr>
            <w:r>
              <w:rPr>
                <w:b/>
                <w:bCs/>
                <w:spacing w:val="8"/>
                <w:w w:val="105"/>
                <w:sz w:val="22"/>
                <w:szCs w:val="22"/>
              </w:rPr>
              <w:t>С</w:t>
            </w:r>
            <w:r w:rsidRPr="009020BF">
              <w:rPr>
                <w:b/>
                <w:bCs/>
                <w:spacing w:val="8"/>
                <w:w w:val="105"/>
                <w:sz w:val="22"/>
                <w:szCs w:val="22"/>
              </w:rPr>
              <w:t>ертификат участника</w:t>
            </w:r>
          </w:p>
        </w:tc>
        <w:tc>
          <w:tcPr>
            <w:tcW w:w="853" w:type="pct"/>
            <w:shd w:val="clear" w:color="auto" w:fill="auto"/>
          </w:tcPr>
          <w:p w:rsidR="00C31F0A" w:rsidRPr="009020BF" w:rsidRDefault="00C31F0A" w:rsidP="00BF6973">
            <w:pPr>
              <w:pStyle w:val="31"/>
              <w:jc w:val="center"/>
            </w:pPr>
            <w:r w:rsidRPr="009020BF">
              <w:rPr>
                <w:sz w:val="22"/>
                <w:szCs w:val="22"/>
              </w:rPr>
              <w:t>Да/нет</w:t>
            </w:r>
          </w:p>
        </w:tc>
        <w:tc>
          <w:tcPr>
            <w:tcW w:w="853" w:type="pct"/>
          </w:tcPr>
          <w:p w:rsidR="00C31F0A" w:rsidRPr="009020BF" w:rsidRDefault="00C31F0A" w:rsidP="00BF6973">
            <w:pPr>
              <w:pStyle w:val="31"/>
              <w:jc w:val="center"/>
            </w:pPr>
            <w:r w:rsidRPr="009020BF">
              <w:rPr>
                <w:sz w:val="22"/>
                <w:szCs w:val="22"/>
              </w:rPr>
              <w:t>Да/нет</w:t>
            </w:r>
          </w:p>
        </w:tc>
        <w:tc>
          <w:tcPr>
            <w:tcW w:w="853" w:type="pct"/>
            <w:gridSpan w:val="2"/>
          </w:tcPr>
          <w:p w:rsidR="00C31F0A" w:rsidRPr="009020BF" w:rsidRDefault="00C31F0A" w:rsidP="00BF6973">
            <w:pPr>
              <w:pStyle w:val="31"/>
              <w:jc w:val="center"/>
            </w:pPr>
            <w:r w:rsidRPr="009020BF">
              <w:rPr>
                <w:sz w:val="22"/>
                <w:szCs w:val="22"/>
              </w:rPr>
              <w:t>Да/нет</w:t>
            </w:r>
          </w:p>
        </w:tc>
        <w:tc>
          <w:tcPr>
            <w:tcW w:w="851" w:type="pct"/>
          </w:tcPr>
          <w:p w:rsidR="00C31F0A" w:rsidRPr="009020BF" w:rsidRDefault="00C31F0A" w:rsidP="00BF6973">
            <w:pPr>
              <w:pStyle w:val="31"/>
              <w:jc w:val="center"/>
            </w:pPr>
            <w:r w:rsidRPr="009020BF">
              <w:rPr>
                <w:sz w:val="22"/>
                <w:szCs w:val="22"/>
              </w:rPr>
              <w:t>Да/нет</w:t>
            </w:r>
          </w:p>
        </w:tc>
      </w:tr>
      <w:tr w:rsidR="00C31F0A" w:rsidRPr="009020BF" w:rsidTr="00BF6973">
        <w:tc>
          <w:tcPr>
            <w:tcW w:w="1590" w:type="pct"/>
            <w:shd w:val="clear" w:color="auto" w:fill="auto"/>
          </w:tcPr>
          <w:p w:rsidR="00C31F0A" w:rsidRPr="0033766E" w:rsidRDefault="00C31F0A" w:rsidP="00BF6973">
            <w:pPr>
              <w:rPr>
                <w:rFonts w:ascii="Cambria" w:hAnsi="Cambria"/>
                <w:bCs/>
                <w:iCs/>
              </w:rPr>
            </w:pPr>
            <w:r w:rsidRPr="0033766E">
              <w:rPr>
                <w:rFonts w:ascii="Cambria" w:hAnsi="Cambria"/>
                <w:bCs/>
                <w:iCs/>
              </w:rPr>
              <w:t>Название статьи (тезисов)</w:t>
            </w:r>
            <w:r>
              <w:rPr>
                <w:rFonts w:ascii="Cambria" w:hAnsi="Cambria"/>
                <w:bCs/>
                <w:iCs/>
              </w:rPr>
              <w:t>*</w:t>
            </w:r>
          </w:p>
        </w:tc>
        <w:tc>
          <w:tcPr>
            <w:tcW w:w="3410" w:type="pct"/>
            <w:gridSpan w:val="5"/>
            <w:shd w:val="clear" w:color="auto" w:fill="auto"/>
          </w:tcPr>
          <w:p w:rsidR="00C31F0A" w:rsidRPr="009020BF" w:rsidRDefault="00C31F0A" w:rsidP="00BF6973">
            <w:pPr>
              <w:pStyle w:val="31"/>
            </w:pPr>
          </w:p>
        </w:tc>
      </w:tr>
      <w:tr w:rsidR="00C31F0A" w:rsidRPr="009020BF" w:rsidTr="00BF6973">
        <w:tc>
          <w:tcPr>
            <w:tcW w:w="1590" w:type="pct"/>
            <w:shd w:val="clear" w:color="auto" w:fill="auto"/>
          </w:tcPr>
          <w:p w:rsidR="00C31F0A" w:rsidRPr="0033766E" w:rsidRDefault="00C31F0A" w:rsidP="00BF6973">
            <w:pPr>
              <w:rPr>
                <w:rFonts w:ascii="Cambria" w:hAnsi="Cambria"/>
                <w:bCs/>
                <w:iCs/>
              </w:rPr>
            </w:pPr>
            <w:r w:rsidRPr="0033766E">
              <w:rPr>
                <w:rFonts w:ascii="Cambria" w:hAnsi="Cambria"/>
                <w:bCs/>
                <w:iCs/>
              </w:rPr>
              <w:t>Номер и название секции</w:t>
            </w:r>
            <w:r>
              <w:rPr>
                <w:rFonts w:ascii="Cambria" w:hAnsi="Cambria"/>
                <w:bCs/>
                <w:iCs/>
              </w:rPr>
              <w:t>*</w:t>
            </w:r>
          </w:p>
        </w:tc>
        <w:tc>
          <w:tcPr>
            <w:tcW w:w="3410" w:type="pct"/>
            <w:gridSpan w:val="5"/>
            <w:shd w:val="clear" w:color="auto" w:fill="auto"/>
          </w:tcPr>
          <w:p w:rsidR="00C31F0A" w:rsidRPr="009020BF" w:rsidRDefault="00C31F0A" w:rsidP="00BF6973">
            <w:pPr>
              <w:pStyle w:val="31"/>
            </w:pPr>
          </w:p>
        </w:tc>
      </w:tr>
      <w:tr w:rsidR="00C31F0A" w:rsidRPr="009020BF" w:rsidTr="00BF6973">
        <w:tc>
          <w:tcPr>
            <w:tcW w:w="1590" w:type="pct"/>
            <w:shd w:val="clear" w:color="auto" w:fill="auto"/>
          </w:tcPr>
          <w:p w:rsidR="00C31F0A" w:rsidRPr="0033766E" w:rsidRDefault="00C31F0A" w:rsidP="00BF6973">
            <w:pPr>
              <w:rPr>
                <w:rFonts w:ascii="Cambria" w:hAnsi="Cambria"/>
                <w:bCs/>
                <w:iCs/>
              </w:rPr>
            </w:pPr>
            <w:r w:rsidRPr="0033766E">
              <w:rPr>
                <w:rFonts w:ascii="Cambria" w:hAnsi="Cambria"/>
                <w:bCs/>
                <w:iCs/>
              </w:rPr>
              <w:t>Кол-во страниц в статье</w:t>
            </w:r>
            <w:r>
              <w:rPr>
                <w:rFonts w:ascii="Cambria" w:hAnsi="Cambria"/>
                <w:bCs/>
                <w:iCs/>
              </w:rPr>
              <w:t>*</w:t>
            </w:r>
          </w:p>
        </w:tc>
        <w:tc>
          <w:tcPr>
            <w:tcW w:w="3410" w:type="pct"/>
            <w:gridSpan w:val="5"/>
            <w:shd w:val="clear" w:color="auto" w:fill="auto"/>
          </w:tcPr>
          <w:p w:rsidR="00C31F0A" w:rsidRPr="009020BF" w:rsidRDefault="00C31F0A" w:rsidP="00BF6973">
            <w:pPr>
              <w:pStyle w:val="31"/>
            </w:pPr>
          </w:p>
        </w:tc>
      </w:tr>
      <w:tr w:rsidR="00C31F0A" w:rsidRPr="009020BF" w:rsidTr="00BF6973">
        <w:tc>
          <w:tcPr>
            <w:tcW w:w="1590" w:type="pct"/>
            <w:shd w:val="clear" w:color="auto" w:fill="auto"/>
          </w:tcPr>
          <w:p w:rsidR="00C31F0A" w:rsidRPr="0033766E" w:rsidRDefault="00C31F0A" w:rsidP="00BF6973">
            <w:pPr>
              <w:rPr>
                <w:rFonts w:ascii="Cambria" w:hAnsi="Cambria"/>
                <w:bCs/>
                <w:iCs/>
              </w:rPr>
            </w:pPr>
            <w:r w:rsidRPr="00BC206D">
              <w:rPr>
                <w:rFonts w:ascii="Cambria" w:hAnsi="Cambria"/>
              </w:rPr>
              <w:t xml:space="preserve">Откуда Вы узнали </w:t>
            </w:r>
            <w:r>
              <w:rPr>
                <w:rFonts w:ascii="Cambria" w:hAnsi="Cambria"/>
              </w:rPr>
              <w:t>о нас</w:t>
            </w:r>
            <w:r w:rsidRPr="00BC206D">
              <w:rPr>
                <w:rFonts w:ascii="Cambria" w:hAnsi="Cambria"/>
                <w:b/>
              </w:rPr>
              <w:t>*</w:t>
            </w:r>
          </w:p>
        </w:tc>
        <w:tc>
          <w:tcPr>
            <w:tcW w:w="3410" w:type="pct"/>
            <w:gridSpan w:val="5"/>
            <w:shd w:val="clear" w:color="auto" w:fill="auto"/>
          </w:tcPr>
          <w:p w:rsidR="00C31F0A" w:rsidRPr="009020BF" w:rsidRDefault="00C31F0A" w:rsidP="00BF6973">
            <w:pPr>
              <w:pStyle w:val="31"/>
            </w:pPr>
          </w:p>
        </w:tc>
      </w:tr>
      <w:tr w:rsidR="00C31F0A" w:rsidRPr="009020BF" w:rsidTr="00BF6973">
        <w:tc>
          <w:tcPr>
            <w:tcW w:w="5000" w:type="pct"/>
            <w:gridSpan w:val="6"/>
            <w:shd w:val="clear" w:color="auto" w:fill="auto"/>
          </w:tcPr>
          <w:p w:rsidR="00C31F0A" w:rsidRPr="009020BF" w:rsidRDefault="00C31F0A" w:rsidP="00BF6973">
            <w:pPr>
              <w:pStyle w:val="11"/>
              <w:spacing w:before="140" w:after="100"/>
              <w:ind w:firstLine="0"/>
            </w:pPr>
            <w:r w:rsidRPr="00BC206D">
              <w:rPr>
                <w:rFonts w:ascii="Cambria" w:hAnsi="Cambria"/>
              </w:rPr>
              <w:t>Расчет стоимости</w:t>
            </w:r>
            <w:r>
              <w:rPr>
                <w:rFonts w:ascii="Cambria" w:hAnsi="Cambria"/>
              </w:rPr>
              <w:t xml:space="preserve"> публикации статьи</w:t>
            </w:r>
            <w:r w:rsidRPr="00BC206D">
              <w:rPr>
                <w:rFonts w:ascii="Cambria" w:hAnsi="Cambria"/>
              </w:rPr>
              <w:t>:</w:t>
            </w:r>
          </w:p>
        </w:tc>
      </w:tr>
      <w:tr w:rsidR="00C31F0A" w:rsidRPr="009020BF" w:rsidTr="00BF6973">
        <w:tc>
          <w:tcPr>
            <w:tcW w:w="3961" w:type="pct"/>
            <w:gridSpan w:val="4"/>
            <w:shd w:val="clear" w:color="auto" w:fill="auto"/>
          </w:tcPr>
          <w:p w:rsidR="00C31F0A" w:rsidRPr="00BC206D" w:rsidRDefault="00C31F0A" w:rsidP="00920A70">
            <w:pPr>
              <w:rPr>
                <w:rFonts w:ascii="Cambria" w:hAnsi="Cambria"/>
                <w:iCs/>
              </w:rPr>
            </w:pPr>
            <w:r w:rsidRPr="00BC206D">
              <w:rPr>
                <w:rFonts w:ascii="Cambria" w:hAnsi="Cambria"/>
                <w:bCs/>
                <w:iCs/>
              </w:rPr>
              <w:t>Организационный взнос</w:t>
            </w:r>
            <w:r>
              <w:rPr>
                <w:rFonts w:ascii="Cambria" w:hAnsi="Cambria"/>
                <w:bCs/>
                <w:iCs/>
              </w:rPr>
              <w:t xml:space="preserve"> составляет </w:t>
            </w:r>
            <w:r w:rsidRPr="0033766E">
              <w:rPr>
                <w:rFonts w:ascii="Cambria" w:hAnsi="Cambria"/>
                <w:b/>
                <w:bCs/>
                <w:iCs/>
              </w:rPr>
              <w:t>170 руб</w:t>
            </w:r>
            <w:r w:rsidRPr="009D6EF6">
              <w:rPr>
                <w:rFonts w:ascii="Cambria" w:hAnsi="Cambria"/>
                <w:b/>
                <w:bCs/>
                <w:iCs/>
              </w:rPr>
              <w:t>.</w:t>
            </w:r>
            <w:r w:rsidRPr="0033766E">
              <w:rPr>
                <w:rFonts w:ascii="Cambria" w:hAnsi="Cambria"/>
                <w:b/>
                <w:bCs/>
                <w:iCs/>
              </w:rPr>
              <w:t xml:space="preserve"> за 1 страницу</w:t>
            </w:r>
            <w:r>
              <w:rPr>
                <w:rFonts w:ascii="Cambria" w:hAnsi="Cambria"/>
                <w:bCs/>
                <w:iCs/>
              </w:rPr>
              <w:t xml:space="preserve"> </w:t>
            </w:r>
            <w:r w:rsidRPr="00BC206D">
              <w:rPr>
                <w:rFonts w:ascii="Cambria" w:hAnsi="Cambria"/>
                <w:iCs/>
              </w:rPr>
              <w:t>(</w:t>
            </w:r>
            <w:r w:rsidR="00920A70">
              <w:rPr>
                <w:rFonts w:ascii="Cambria" w:hAnsi="Cambria"/>
              </w:rPr>
              <w:t>если у автора 3 и более страниц)</w:t>
            </w:r>
            <w:r w:rsidRPr="00602FC8">
              <w:rPr>
                <w:rFonts w:ascii="Cambria" w:hAnsi="Cambria"/>
                <w:b/>
              </w:rPr>
              <w:t>.</w:t>
            </w:r>
            <w:r>
              <w:rPr>
                <w:rFonts w:ascii="Cambria" w:hAnsi="Cambria"/>
                <w:b/>
              </w:rPr>
              <w:t xml:space="preserve"> </w:t>
            </w:r>
            <w:r w:rsidRPr="0033766E">
              <w:rPr>
                <w:rFonts w:ascii="Cambria" w:hAnsi="Cambria"/>
              </w:rPr>
              <w:t>Если у автора(-</w:t>
            </w:r>
            <w:proofErr w:type="spellStart"/>
            <w:r w:rsidRPr="0033766E">
              <w:rPr>
                <w:rFonts w:ascii="Cambria" w:hAnsi="Cambria"/>
              </w:rPr>
              <w:t>ов</w:t>
            </w:r>
            <w:proofErr w:type="spellEnd"/>
            <w:r w:rsidRPr="0033766E">
              <w:rPr>
                <w:rFonts w:ascii="Cambria" w:hAnsi="Cambria"/>
              </w:rPr>
              <w:t>) меньше 3-х страниц, то стоимость 1-ой страницы</w:t>
            </w:r>
            <w:r>
              <w:rPr>
                <w:rFonts w:ascii="Cambria" w:hAnsi="Cambria"/>
                <w:b/>
              </w:rPr>
              <w:t xml:space="preserve"> </w:t>
            </w:r>
            <w:r w:rsidRPr="0033766E">
              <w:rPr>
                <w:rFonts w:ascii="Cambria" w:hAnsi="Cambria"/>
              </w:rPr>
              <w:t>составит</w:t>
            </w:r>
            <w:r>
              <w:rPr>
                <w:rFonts w:ascii="Cambria" w:hAnsi="Cambria"/>
                <w:b/>
              </w:rPr>
              <w:t xml:space="preserve"> 220 руб</w:t>
            </w:r>
            <w:r w:rsidR="00920A70">
              <w:rPr>
                <w:rFonts w:ascii="Cambria" w:hAnsi="Cambria"/>
                <w:b/>
              </w:rPr>
              <w:t>.</w:t>
            </w:r>
            <w:r w:rsidR="00920A70">
              <w:rPr>
                <w:rFonts w:ascii="Cambria" w:hAnsi="Cambria"/>
                <w:iCs/>
              </w:rPr>
              <w:t xml:space="preserve"> </w:t>
            </w:r>
            <w:r w:rsidRPr="00BC206D">
              <w:rPr>
                <w:rFonts w:ascii="Cambria" w:hAnsi="Cambria"/>
                <w:b/>
                <w:iCs/>
              </w:rPr>
              <w:t>*</w:t>
            </w:r>
          </w:p>
        </w:tc>
        <w:tc>
          <w:tcPr>
            <w:tcW w:w="1039" w:type="pct"/>
            <w:gridSpan w:val="2"/>
            <w:shd w:val="clear" w:color="auto" w:fill="auto"/>
          </w:tcPr>
          <w:p w:rsidR="00C31F0A" w:rsidRPr="009020BF" w:rsidRDefault="00C31F0A" w:rsidP="00BF6973">
            <w:pPr>
              <w:pStyle w:val="31"/>
            </w:pPr>
            <w:r w:rsidRPr="00BC206D">
              <w:rPr>
                <w:rFonts w:ascii="Cambria" w:hAnsi="Cambria"/>
                <w:b/>
                <w:bCs/>
              </w:rPr>
              <w:t>+ 0-00 руб.</w:t>
            </w:r>
          </w:p>
        </w:tc>
      </w:tr>
      <w:tr w:rsidR="00C31F0A" w:rsidRPr="009020BF" w:rsidTr="00BF6973">
        <w:tc>
          <w:tcPr>
            <w:tcW w:w="3961" w:type="pct"/>
            <w:gridSpan w:val="4"/>
            <w:shd w:val="clear" w:color="auto" w:fill="auto"/>
          </w:tcPr>
          <w:p w:rsidR="00C31F0A" w:rsidRPr="00BC206D" w:rsidRDefault="00C31F0A" w:rsidP="00BF6973">
            <w:pPr>
              <w:rPr>
                <w:rFonts w:ascii="Cambria" w:hAnsi="Cambria"/>
                <w:iCs/>
              </w:rPr>
            </w:pPr>
            <w:r w:rsidRPr="00BC206D">
              <w:rPr>
                <w:rFonts w:ascii="Cambria" w:hAnsi="Cambria"/>
                <w:iCs/>
              </w:rPr>
              <w:t>Дополнител</w:t>
            </w:r>
            <w:r>
              <w:rPr>
                <w:rFonts w:ascii="Cambria" w:hAnsi="Cambria"/>
                <w:iCs/>
              </w:rPr>
              <w:t>ьно приобретаемые сборники (+ 28</w:t>
            </w:r>
            <w:r w:rsidRPr="00BC206D">
              <w:rPr>
                <w:rFonts w:ascii="Cambria" w:hAnsi="Cambria"/>
                <w:iCs/>
              </w:rPr>
              <w:t>0 руб. за каждый сборник)</w:t>
            </w:r>
            <w:r w:rsidRPr="00BC206D">
              <w:rPr>
                <w:rFonts w:ascii="Cambria" w:hAnsi="Cambria"/>
                <w:b/>
                <w:iCs/>
              </w:rPr>
              <w:t>*</w:t>
            </w:r>
          </w:p>
        </w:tc>
        <w:tc>
          <w:tcPr>
            <w:tcW w:w="1039" w:type="pct"/>
            <w:gridSpan w:val="2"/>
            <w:shd w:val="clear" w:color="auto" w:fill="auto"/>
          </w:tcPr>
          <w:p w:rsidR="00C31F0A" w:rsidRPr="00BC206D" w:rsidRDefault="00C31F0A" w:rsidP="00BF6973">
            <w:pPr>
              <w:pStyle w:val="a7"/>
              <w:rPr>
                <w:rFonts w:ascii="Cambria" w:hAnsi="Cambria"/>
                <w:b/>
                <w:bCs/>
                <w:sz w:val="24"/>
                <w:szCs w:val="24"/>
              </w:rPr>
            </w:pPr>
            <w:r w:rsidRPr="00BC206D">
              <w:rPr>
                <w:rFonts w:ascii="Cambria" w:hAnsi="Cambria"/>
                <w:b/>
                <w:bCs/>
                <w:sz w:val="24"/>
                <w:szCs w:val="24"/>
              </w:rPr>
              <w:t>+ 0-00 руб.</w:t>
            </w:r>
          </w:p>
        </w:tc>
      </w:tr>
      <w:tr w:rsidR="00C31F0A" w:rsidRPr="009020BF" w:rsidTr="00BF6973">
        <w:tc>
          <w:tcPr>
            <w:tcW w:w="3961" w:type="pct"/>
            <w:gridSpan w:val="4"/>
            <w:shd w:val="clear" w:color="auto" w:fill="auto"/>
          </w:tcPr>
          <w:p w:rsidR="00C31F0A" w:rsidRPr="00BC206D" w:rsidRDefault="00C31F0A" w:rsidP="00C37DC4">
            <w:pPr>
              <w:rPr>
                <w:rFonts w:ascii="Cambria" w:hAnsi="Cambria"/>
                <w:iCs/>
              </w:rPr>
            </w:pPr>
            <w:r w:rsidRPr="0033766E">
              <w:rPr>
                <w:rFonts w:ascii="Cambria" w:hAnsi="Cambria"/>
                <w:iCs/>
              </w:rPr>
              <w:t xml:space="preserve">Именной цветной сертификат на бланке формата А5 по цене </w:t>
            </w:r>
            <w:r w:rsidRPr="0033766E">
              <w:rPr>
                <w:rFonts w:ascii="Cambria" w:hAnsi="Cambria"/>
                <w:b/>
                <w:iCs/>
              </w:rPr>
              <w:t>210 руб.</w:t>
            </w:r>
            <w:r w:rsidRPr="0033766E">
              <w:rPr>
                <w:rFonts w:ascii="Cambria" w:hAnsi="Cambria"/>
                <w:iCs/>
              </w:rPr>
              <w:t xml:space="preserve"> за экземпляр на одного автора</w:t>
            </w:r>
            <w:r w:rsidRPr="009D6EF6">
              <w:rPr>
                <w:rFonts w:ascii="Cambria" w:hAnsi="Cambria"/>
                <w:iCs/>
              </w:rPr>
              <w:t xml:space="preserve"> (</w:t>
            </w:r>
            <w:r w:rsidRPr="00317BEE">
              <w:rPr>
                <w:rFonts w:ascii="Cambria" w:hAnsi="Cambria"/>
              </w:rPr>
              <w:t xml:space="preserve">приходит </w:t>
            </w:r>
            <w:r>
              <w:rPr>
                <w:rFonts w:ascii="Cambria" w:hAnsi="Cambria"/>
              </w:rPr>
              <w:t>вместе со сборником</w:t>
            </w:r>
            <w:r w:rsidRPr="00317BEE">
              <w:rPr>
                <w:rFonts w:ascii="Cambria" w:hAnsi="Cambria"/>
              </w:rPr>
              <w:t xml:space="preserve"> трудов</w:t>
            </w:r>
            <w:r w:rsidRPr="009D6EF6">
              <w:rPr>
                <w:rFonts w:ascii="Cambria" w:hAnsi="Cambria"/>
                <w:iCs/>
              </w:rPr>
              <w:t>)</w:t>
            </w:r>
            <w:r w:rsidRPr="0033766E">
              <w:rPr>
                <w:rFonts w:ascii="Cambria" w:hAnsi="Cambria"/>
                <w:iCs/>
              </w:rPr>
              <w:t>.</w:t>
            </w:r>
          </w:p>
        </w:tc>
        <w:tc>
          <w:tcPr>
            <w:tcW w:w="1039" w:type="pct"/>
            <w:gridSpan w:val="2"/>
            <w:shd w:val="clear" w:color="auto" w:fill="auto"/>
          </w:tcPr>
          <w:p w:rsidR="00C31F0A" w:rsidRPr="00317BEE" w:rsidRDefault="00C31F0A" w:rsidP="00BF6973">
            <w:pPr>
              <w:pStyle w:val="a7"/>
              <w:rPr>
                <w:rFonts w:ascii="Cambria" w:hAnsi="Cambria"/>
                <w:bCs/>
                <w:sz w:val="24"/>
                <w:szCs w:val="24"/>
              </w:rPr>
            </w:pPr>
            <w:r w:rsidRPr="00BC206D">
              <w:rPr>
                <w:rFonts w:ascii="Cambria" w:hAnsi="Cambria"/>
                <w:b/>
                <w:bCs/>
                <w:sz w:val="24"/>
                <w:szCs w:val="24"/>
              </w:rPr>
              <w:t>+ 0-00 руб.</w:t>
            </w:r>
          </w:p>
        </w:tc>
      </w:tr>
      <w:tr w:rsidR="00C31F0A" w:rsidRPr="009020BF" w:rsidTr="00BF6973">
        <w:tc>
          <w:tcPr>
            <w:tcW w:w="3961" w:type="pct"/>
            <w:gridSpan w:val="4"/>
            <w:shd w:val="clear" w:color="auto" w:fill="auto"/>
          </w:tcPr>
          <w:p w:rsidR="00C31F0A" w:rsidRPr="00BC206D" w:rsidRDefault="00C31F0A" w:rsidP="00CD571C">
            <w:pPr>
              <w:rPr>
                <w:rFonts w:ascii="Cambria" w:hAnsi="Cambria"/>
                <w:iCs/>
              </w:rPr>
            </w:pPr>
            <w:r w:rsidRPr="00BC206D">
              <w:rPr>
                <w:rFonts w:ascii="Cambria" w:hAnsi="Cambria"/>
                <w:iCs/>
              </w:rPr>
              <w:t xml:space="preserve">Доставка </w:t>
            </w:r>
            <w:r w:rsidRPr="00BC206D">
              <w:rPr>
                <w:rFonts w:ascii="Cambria" w:hAnsi="Cambria"/>
                <w:b/>
                <w:iCs/>
              </w:rPr>
              <w:t xml:space="preserve">каждого сборника </w:t>
            </w:r>
            <w:r w:rsidRPr="00BC206D">
              <w:rPr>
                <w:rFonts w:ascii="Cambria" w:hAnsi="Cambria"/>
                <w:iCs/>
              </w:rPr>
              <w:t xml:space="preserve"> заказной бандеролью (по России – </w:t>
            </w:r>
            <w:r>
              <w:rPr>
                <w:rFonts w:ascii="Cambria" w:hAnsi="Cambria"/>
                <w:iCs/>
              </w:rPr>
              <w:t>12</w:t>
            </w:r>
            <w:r w:rsidRPr="00BC206D">
              <w:rPr>
                <w:rFonts w:ascii="Cambria" w:hAnsi="Cambria"/>
                <w:iCs/>
              </w:rPr>
              <w:t>0 руб., стра</w:t>
            </w:r>
            <w:r w:rsidR="00CD571C">
              <w:rPr>
                <w:rFonts w:ascii="Cambria" w:hAnsi="Cambria"/>
                <w:iCs/>
              </w:rPr>
              <w:t>ны ближнего зарубежья (СНГ) – 45</w:t>
            </w:r>
            <w:r w:rsidRPr="00BC206D">
              <w:rPr>
                <w:rFonts w:ascii="Cambria" w:hAnsi="Cambria"/>
                <w:iCs/>
              </w:rPr>
              <w:t>0 руб.</w:t>
            </w:r>
            <w:r>
              <w:rPr>
                <w:rFonts w:ascii="Cambria" w:hAnsi="Cambria"/>
                <w:iCs/>
              </w:rPr>
              <w:t>, страны дальнего зарубежья – 5</w:t>
            </w:r>
            <w:r w:rsidR="00CD571C">
              <w:rPr>
                <w:rFonts w:ascii="Cambria" w:hAnsi="Cambria"/>
                <w:iCs/>
              </w:rPr>
              <w:t>6</w:t>
            </w:r>
            <w:r w:rsidRPr="00BC206D">
              <w:rPr>
                <w:rFonts w:ascii="Cambria" w:hAnsi="Cambria"/>
                <w:iCs/>
              </w:rPr>
              <w:t>0 руб.)</w:t>
            </w:r>
            <w:r w:rsidRPr="00BC206D">
              <w:rPr>
                <w:rFonts w:ascii="Cambria" w:hAnsi="Cambria"/>
                <w:b/>
                <w:iCs/>
              </w:rPr>
              <w:t>*</w:t>
            </w:r>
            <w:r w:rsidRPr="00BC206D">
              <w:rPr>
                <w:rFonts w:ascii="Cambria" w:hAnsi="Cambria"/>
                <w:iCs/>
              </w:rPr>
              <w:t>(</w:t>
            </w:r>
            <w:r w:rsidRPr="00BC206D">
              <w:rPr>
                <w:rFonts w:ascii="Cambria" w:hAnsi="Cambria"/>
                <w:b/>
                <w:i/>
                <w:iCs/>
              </w:rPr>
              <w:t>доставка каждого сборника оплачивается и прибавляется к организационному взносу!</w:t>
            </w:r>
            <w:r w:rsidRPr="00BC206D">
              <w:rPr>
                <w:rFonts w:ascii="Cambria" w:hAnsi="Cambria"/>
                <w:iCs/>
              </w:rPr>
              <w:t>)</w:t>
            </w:r>
          </w:p>
        </w:tc>
        <w:tc>
          <w:tcPr>
            <w:tcW w:w="1039" w:type="pct"/>
            <w:gridSpan w:val="2"/>
            <w:shd w:val="clear" w:color="auto" w:fill="auto"/>
          </w:tcPr>
          <w:p w:rsidR="00C31F0A" w:rsidRPr="00BC206D" w:rsidRDefault="00C31F0A" w:rsidP="00503EDE">
            <w:pPr>
              <w:pStyle w:val="a7"/>
              <w:rPr>
                <w:rFonts w:ascii="Cambria" w:hAnsi="Cambria"/>
                <w:b/>
                <w:bCs/>
                <w:sz w:val="24"/>
                <w:szCs w:val="24"/>
              </w:rPr>
            </w:pPr>
            <w:r w:rsidRPr="00BC206D">
              <w:rPr>
                <w:rFonts w:ascii="Cambria" w:hAnsi="Cambria"/>
                <w:b/>
                <w:bCs/>
                <w:sz w:val="24"/>
                <w:szCs w:val="24"/>
              </w:rPr>
              <w:t xml:space="preserve">+ </w:t>
            </w:r>
            <w:r w:rsidR="00503EDE">
              <w:rPr>
                <w:rFonts w:ascii="Cambria" w:hAnsi="Cambria"/>
                <w:b/>
                <w:bCs/>
                <w:sz w:val="24"/>
                <w:szCs w:val="24"/>
              </w:rPr>
              <w:t>0</w:t>
            </w:r>
            <w:r w:rsidRPr="00BC206D">
              <w:rPr>
                <w:rFonts w:ascii="Cambria" w:hAnsi="Cambria"/>
                <w:b/>
                <w:bCs/>
                <w:sz w:val="24"/>
                <w:szCs w:val="24"/>
              </w:rPr>
              <w:t>-00 руб.</w:t>
            </w:r>
          </w:p>
        </w:tc>
      </w:tr>
      <w:tr w:rsidR="00C31F0A" w:rsidRPr="009020BF" w:rsidTr="00BF6973">
        <w:tc>
          <w:tcPr>
            <w:tcW w:w="3961" w:type="pct"/>
            <w:gridSpan w:val="4"/>
            <w:shd w:val="clear" w:color="auto" w:fill="auto"/>
          </w:tcPr>
          <w:p w:rsidR="00C31F0A" w:rsidRPr="00BC206D" w:rsidRDefault="00C31F0A" w:rsidP="00BF6973">
            <w:pPr>
              <w:jc w:val="right"/>
              <w:rPr>
                <w:rFonts w:ascii="Cambria" w:hAnsi="Cambria"/>
                <w:b/>
                <w:iCs/>
                <w:sz w:val="26"/>
                <w:szCs w:val="26"/>
              </w:rPr>
            </w:pPr>
            <w:r w:rsidRPr="00BC206D">
              <w:rPr>
                <w:rFonts w:ascii="Cambria" w:hAnsi="Cambria"/>
                <w:b/>
                <w:iCs/>
                <w:sz w:val="26"/>
                <w:szCs w:val="26"/>
              </w:rPr>
              <w:t>ИТОГО к оплате*</w:t>
            </w:r>
          </w:p>
        </w:tc>
        <w:tc>
          <w:tcPr>
            <w:tcW w:w="1039" w:type="pct"/>
            <w:gridSpan w:val="2"/>
            <w:shd w:val="clear" w:color="auto" w:fill="auto"/>
          </w:tcPr>
          <w:p w:rsidR="00C31F0A" w:rsidRPr="00BC206D" w:rsidRDefault="00C31F0A" w:rsidP="00BF6973">
            <w:pPr>
              <w:pStyle w:val="a7"/>
              <w:rPr>
                <w:rFonts w:ascii="Cambria" w:hAnsi="Cambria"/>
                <w:b/>
                <w:bCs/>
                <w:sz w:val="26"/>
                <w:szCs w:val="26"/>
              </w:rPr>
            </w:pPr>
            <w:r w:rsidRPr="00BC206D">
              <w:rPr>
                <w:rFonts w:ascii="Cambria" w:hAnsi="Cambria"/>
                <w:b/>
                <w:bCs/>
                <w:sz w:val="26"/>
                <w:szCs w:val="26"/>
              </w:rPr>
              <w:t>= 0000-00 руб.</w:t>
            </w:r>
          </w:p>
        </w:tc>
      </w:tr>
    </w:tbl>
    <w:p w:rsidR="00285C82" w:rsidRDefault="00285C82" w:rsidP="00285C82">
      <w:pPr>
        <w:rPr>
          <w:rFonts w:ascii="Cambria" w:hAnsi="Cambria"/>
          <w:b/>
          <w:caps/>
        </w:rPr>
      </w:pPr>
    </w:p>
    <w:p w:rsidR="00AC3C0D" w:rsidRPr="00285C82" w:rsidRDefault="00285C82" w:rsidP="00285C82">
      <w:pPr>
        <w:rPr>
          <w:rFonts w:ascii="Cambria" w:hAnsi="Cambria"/>
          <w:b/>
          <w:caps/>
        </w:rPr>
      </w:pPr>
      <w:r>
        <w:rPr>
          <w:rFonts w:ascii="Cambria" w:hAnsi="Cambria"/>
          <w:b/>
        </w:rPr>
        <w:t>П</w:t>
      </w:r>
      <w:r w:rsidRPr="00285C82">
        <w:rPr>
          <w:rFonts w:ascii="Cambria" w:hAnsi="Cambria"/>
          <w:b/>
        </w:rPr>
        <w:t>оля, отмеченные</w:t>
      </w:r>
      <w:proofErr w:type="gramStart"/>
      <w:r w:rsidRPr="00285C82">
        <w:rPr>
          <w:rFonts w:ascii="Cambria" w:hAnsi="Cambria"/>
          <w:b/>
        </w:rPr>
        <w:t xml:space="preserve"> (*</w:t>
      </w:r>
      <w:r w:rsidR="004143F3">
        <w:rPr>
          <w:rFonts w:ascii="Cambria" w:hAnsi="Cambria"/>
          <w:b/>
        </w:rPr>
        <w:t xml:space="preserve">) </w:t>
      </w:r>
      <w:proofErr w:type="gramEnd"/>
      <w:r w:rsidR="004143F3">
        <w:rPr>
          <w:rFonts w:ascii="Cambria" w:hAnsi="Cambria"/>
          <w:b/>
        </w:rPr>
        <w:t>обязатель</w:t>
      </w:r>
      <w:r w:rsidRPr="00285C82">
        <w:rPr>
          <w:rFonts w:ascii="Cambria" w:hAnsi="Cambria"/>
          <w:b/>
        </w:rPr>
        <w:t>ны для заполнения</w:t>
      </w:r>
    </w:p>
    <w:p w:rsidR="00C31F0A" w:rsidRDefault="00C31F0A">
      <w:pPr>
        <w:rPr>
          <w:rFonts w:ascii="Cambria" w:hAnsi="Cambria"/>
          <w:b/>
          <w:caps/>
          <w:sz w:val="28"/>
        </w:rPr>
      </w:pPr>
      <w:r>
        <w:rPr>
          <w:rFonts w:ascii="Cambria" w:hAnsi="Cambria"/>
          <w:b/>
          <w:caps/>
          <w:sz w:val="28"/>
        </w:rPr>
        <w:br w:type="page"/>
      </w:r>
    </w:p>
    <w:p w:rsidR="00AC3C0D" w:rsidRPr="00602FC8" w:rsidRDefault="00AC3C0D" w:rsidP="00443ABB">
      <w:pPr>
        <w:jc w:val="center"/>
        <w:rPr>
          <w:rFonts w:ascii="Cambria" w:hAnsi="Cambria"/>
          <w:b/>
          <w:caps/>
        </w:rPr>
      </w:pPr>
      <w:r w:rsidRPr="00443ABB">
        <w:rPr>
          <w:rFonts w:ascii="Cambria" w:hAnsi="Cambria"/>
          <w:b/>
          <w:caps/>
          <w:sz w:val="28"/>
        </w:rPr>
        <w:lastRenderedPageBreak/>
        <w:t>Контакты ОРГКОМИТЕТА</w:t>
      </w:r>
    </w:p>
    <w:p w:rsidR="00AC3C0D" w:rsidRPr="00602FC8" w:rsidRDefault="00AC3C0D" w:rsidP="003563EE">
      <w:pPr>
        <w:ind w:firstLine="709"/>
        <w:rPr>
          <w:rFonts w:ascii="Cambria" w:hAnsi="Cambria"/>
          <w:b/>
          <w:caps/>
        </w:rPr>
      </w:pPr>
    </w:p>
    <w:p w:rsidR="00470C33" w:rsidRPr="00602FC8" w:rsidRDefault="00470C33" w:rsidP="00C32191">
      <w:pPr>
        <w:rPr>
          <w:rFonts w:ascii="Cambria" w:hAnsi="Cambria"/>
          <w:b/>
        </w:rPr>
      </w:pPr>
      <w:r w:rsidRPr="00602FC8">
        <w:rPr>
          <w:rFonts w:ascii="Cambria" w:hAnsi="Cambria"/>
          <w:b/>
        </w:rPr>
        <w:t>Секретарь оргкомитета</w:t>
      </w:r>
      <w:r w:rsidR="00051648">
        <w:rPr>
          <w:rFonts w:ascii="Cambria" w:hAnsi="Cambria"/>
          <w:b/>
        </w:rPr>
        <w:t>:</w:t>
      </w:r>
      <w:r w:rsidR="000B4E90">
        <w:rPr>
          <w:rFonts w:ascii="Cambria" w:hAnsi="Cambria"/>
          <w:b/>
        </w:rPr>
        <w:t xml:space="preserve"> </w:t>
      </w:r>
      <w:r w:rsidR="00051648" w:rsidRPr="00051648">
        <w:rPr>
          <w:rFonts w:ascii="Cambria" w:hAnsi="Cambria"/>
          <w:i/>
        </w:rPr>
        <w:t>Александр</w:t>
      </w:r>
    </w:p>
    <w:p w:rsidR="003923C1" w:rsidRPr="0011475A" w:rsidRDefault="00470C33" w:rsidP="00C32191">
      <w:pPr>
        <w:rPr>
          <w:rFonts w:ascii="Cambria" w:hAnsi="Cambria"/>
          <w:b/>
          <w:lang w:val="en-US"/>
        </w:rPr>
      </w:pPr>
      <w:r w:rsidRPr="00602FC8">
        <w:rPr>
          <w:rFonts w:ascii="Cambria" w:hAnsi="Cambria"/>
          <w:b/>
        </w:rPr>
        <w:t>Тел</w:t>
      </w:r>
      <w:r w:rsidRPr="000115B0">
        <w:rPr>
          <w:rFonts w:ascii="Cambria" w:hAnsi="Cambria"/>
          <w:b/>
        </w:rPr>
        <w:t xml:space="preserve">. </w:t>
      </w:r>
      <w:r w:rsidR="0011475A">
        <w:rPr>
          <w:rFonts w:ascii="Cambria" w:hAnsi="Cambria"/>
          <w:b/>
        </w:rPr>
        <w:t>+7</w:t>
      </w:r>
      <w:r w:rsidR="00DB15EA" w:rsidRPr="000115B0">
        <w:rPr>
          <w:rFonts w:ascii="Cambria" w:hAnsi="Cambria"/>
          <w:b/>
        </w:rPr>
        <w:t>-</w:t>
      </w:r>
      <w:r w:rsidR="0011475A">
        <w:rPr>
          <w:rFonts w:ascii="Cambria" w:hAnsi="Cambria"/>
          <w:b/>
        </w:rPr>
        <w:t>9</w:t>
      </w:r>
      <w:r w:rsidR="009A2C48">
        <w:rPr>
          <w:rFonts w:ascii="Cambria" w:hAnsi="Cambria"/>
          <w:b/>
        </w:rPr>
        <w:t>77</w:t>
      </w:r>
      <w:r w:rsidR="003923C1" w:rsidRPr="000115B0">
        <w:rPr>
          <w:rFonts w:ascii="Cambria" w:hAnsi="Cambria"/>
          <w:b/>
        </w:rPr>
        <w:t>-</w:t>
      </w:r>
      <w:r w:rsidR="009A2C48">
        <w:rPr>
          <w:rFonts w:ascii="Cambria" w:hAnsi="Cambria"/>
          <w:b/>
        </w:rPr>
        <w:t>476</w:t>
      </w:r>
      <w:r w:rsidR="003923C1" w:rsidRPr="000115B0">
        <w:rPr>
          <w:rFonts w:ascii="Cambria" w:hAnsi="Cambria"/>
          <w:b/>
        </w:rPr>
        <w:t>-</w:t>
      </w:r>
      <w:r w:rsidR="00EF685B">
        <w:rPr>
          <w:rFonts w:ascii="Cambria" w:hAnsi="Cambria"/>
          <w:b/>
        </w:rPr>
        <w:t>16</w:t>
      </w:r>
      <w:r w:rsidR="00DB15EA" w:rsidRPr="000115B0">
        <w:rPr>
          <w:rFonts w:ascii="Cambria" w:hAnsi="Cambria"/>
          <w:b/>
        </w:rPr>
        <w:t>-</w:t>
      </w:r>
      <w:r w:rsidR="00EF685B">
        <w:rPr>
          <w:rFonts w:ascii="Cambria" w:hAnsi="Cambria"/>
          <w:b/>
        </w:rPr>
        <w:t>4</w:t>
      </w:r>
      <w:r w:rsidR="00317BEE">
        <w:rPr>
          <w:rFonts w:ascii="Cambria" w:hAnsi="Cambria"/>
          <w:b/>
        </w:rPr>
        <w:t>7</w:t>
      </w:r>
    </w:p>
    <w:p w:rsidR="0004400E" w:rsidRDefault="003923C1" w:rsidP="0004400E">
      <w:pPr>
        <w:rPr>
          <w:rStyle w:val="a5"/>
          <w:rFonts w:ascii="Cambria" w:hAnsi="Cambria"/>
          <w:b/>
          <w:lang w:val="en-US"/>
        </w:rPr>
      </w:pPr>
      <w:r w:rsidRPr="00602FC8">
        <w:rPr>
          <w:rFonts w:ascii="Cambria" w:hAnsi="Cambria"/>
          <w:b/>
          <w:lang w:val="en-US"/>
        </w:rPr>
        <w:t xml:space="preserve">E-mail: </w:t>
      </w:r>
      <w:hyperlink r:id="rId20" w:history="1">
        <w:r w:rsidR="00DB15EA" w:rsidRPr="00B2151F">
          <w:rPr>
            <w:rStyle w:val="a5"/>
            <w:rFonts w:ascii="Cambria" w:hAnsi="Cambria"/>
            <w:b/>
            <w:lang w:val="en-US"/>
          </w:rPr>
          <w:t>info@co-nf.ru</w:t>
        </w:r>
      </w:hyperlink>
    </w:p>
    <w:p w:rsidR="00B32F87" w:rsidRDefault="00B32F87" w:rsidP="0004400E">
      <w:pPr>
        <w:rPr>
          <w:rStyle w:val="a5"/>
          <w:rFonts w:ascii="Cambria" w:hAnsi="Cambria"/>
          <w:b/>
        </w:rPr>
      </w:pPr>
      <w:r w:rsidRPr="00B32F87">
        <w:rPr>
          <w:rStyle w:val="a5"/>
          <w:rFonts w:ascii="Cambria" w:hAnsi="Cambria"/>
          <w:b/>
          <w:color w:val="auto"/>
          <w:u w:val="none"/>
        </w:rPr>
        <w:t>Сайт</w:t>
      </w:r>
      <w:r>
        <w:rPr>
          <w:rStyle w:val="a5"/>
          <w:rFonts w:ascii="Cambria" w:hAnsi="Cambria"/>
          <w:b/>
          <w:color w:val="auto"/>
          <w:u w:val="none"/>
        </w:rPr>
        <w:t xml:space="preserve">: </w:t>
      </w:r>
      <w:hyperlink r:id="rId21" w:history="1">
        <w:r>
          <w:rPr>
            <w:rStyle w:val="a5"/>
            <w:rFonts w:ascii="Cambria" w:hAnsi="Cambria"/>
            <w:b/>
            <w:lang w:val="en-US"/>
          </w:rPr>
          <w:t>http</w:t>
        </w:r>
        <w:r w:rsidRPr="00B32F87">
          <w:rPr>
            <w:rStyle w:val="a5"/>
            <w:rFonts w:ascii="Cambria" w:hAnsi="Cambria"/>
            <w:b/>
          </w:rPr>
          <w:t>://</w:t>
        </w:r>
        <w:r>
          <w:rPr>
            <w:rStyle w:val="a5"/>
            <w:rFonts w:ascii="Cambria" w:hAnsi="Cambria"/>
            <w:b/>
            <w:lang w:val="en-US"/>
          </w:rPr>
          <w:t>www</w:t>
        </w:r>
        <w:r w:rsidRPr="00B32F87">
          <w:rPr>
            <w:rStyle w:val="a5"/>
            <w:rFonts w:ascii="Cambria" w:hAnsi="Cambria"/>
            <w:b/>
          </w:rPr>
          <w:t>.</w:t>
        </w:r>
        <w:r>
          <w:rPr>
            <w:rStyle w:val="a5"/>
            <w:rFonts w:ascii="Cambria" w:hAnsi="Cambria"/>
            <w:b/>
            <w:lang w:val="en-US"/>
          </w:rPr>
          <w:t>co</w:t>
        </w:r>
        <w:r w:rsidRPr="00B32F87">
          <w:rPr>
            <w:rStyle w:val="a5"/>
            <w:rFonts w:ascii="Cambria" w:hAnsi="Cambria"/>
            <w:b/>
          </w:rPr>
          <w:t>-</w:t>
        </w:r>
        <w:proofErr w:type="spellStart"/>
        <w:r>
          <w:rPr>
            <w:rStyle w:val="a5"/>
            <w:rFonts w:ascii="Cambria" w:hAnsi="Cambria"/>
            <w:b/>
            <w:lang w:val="en-US"/>
          </w:rPr>
          <w:t>nf</w:t>
        </w:r>
        <w:proofErr w:type="spellEnd"/>
        <w:r w:rsidRPr="00B32F87">
          <w:rPr>
            <w:rStyle w:val="a5"/>
            <w:rFonts w:ascii="Cambria" w:hAnsi="Cambria"/>
            <w:b/>
          </w:rPr>
          <w:t>.</w:t>
        </w:r>
        <w:proofErr w:type="spellStart"/>
        <w:r>
          <w:rPr>
            <w:rStyle w:val="a5"/>
            <w:rFonts w:ascii="Cambria" w:hAnsi="Cambria"/>
            <w:b/>
            <w:lang w:val="en-US"/>
          </w:rPr>
          <w:t>ru</w:t>
        </w:r>
        <w:proofErr w:type="spellEnd"/>
      </w:hyperlink>
    </w:p>
    <w:p w:rsidR="004C1AF2" w:rsidRPr="00893D45" w:rsidRDefault="008D7C8B" w:rsidP="0004400E">
      <w:pPr>
        <w:rPr>
          <w:rFonts w:ascii="Cambria" w:hAnsi="Cambria"/>
          <w:b/>
          <w:color w:val="000000" w:themeColor="text1"/>
        </w:rPr>
      </w:pPr>
      <w:r>
        <w:rPr>
          <w:rStyle w:val="a5"/>
          <w:rFonts w:ascii="Cambria" w:hAnsi="Cambria"/>
          <w:b/>
          <w:color w:val="000000" w:themeColor="text1"/>
          <w:u w:val="none"/>
        </w:rPr>
        <w:t>Группа</w:t>
      </w:r>
      <w:r w:rsidR="00893D45">
        <w:rPr>
          <w:rStyle w:val="a5"/>
          <w:rFonts w:ascii="Cambria" w:hAnsi="Cambria"/>
          <w:b/>
          <w:color w:val="000000" w:themeColor="text1"/>
          <w:u w:val="none"/>
        </w:rPr>
        <w:t xml:space="preserve"> </w:t>
      </w:r>
      <w:proofErr w:type="spellStart"/>
      <w:r w:rsidR="00893D45" w:rsidRPr="00893D45">
        <w:rPr>
          <w:rStyle w:val="a5"/>
          <w:rFonts w:ascii="Cambria" w:hAnsi="Cambria"/>
          <w:b/>
          <w:color w:val="000000" w:themeColor="text1"/>
          <w:u w:val="none"/>
        </w:rPr>
        <w:t>В</w:t>
      </w:r>
      <w:r w:rsidR="00893D45">
        <w:rPr>
          <w:rStyle w:val="a5"/>
          <w:rFonts w:ascii="Cambria" w:hAnsi="Cambria"/>
          <w:b/>
          <w:color w:val="000000" w:themeColor="text1"/>
          <w:u w:val="none"/>
        </w:rPr>
        <w:t>контакте</w:t>
      </w:r>
      <w:proofErr w:type="spellEnd"/>
      <w:r w:rsidR="00893D45">
        <w:rPr>
          <w:rStyle w:val="a5"/>
          <w:rFonts w:ascii="Cambria" w:hAnsi="Cambria"/>
          <w:b/>
          <w:color w:val="000000" w:themeColor="text1"/>
          <w:u w:val="none"/>
        </w:rPr>
        <w:t xml:space="preserve">: </w:t>
      </w:r>
      <w:hyperlink r:id="rId22" w:history="1">
        <w:r w:rsidR="004C1AF2" w:rsidRPr="00D94F7F">
          <w:rPr>
            <w:rStyle w:val="a5"/>
            <w:rFonts w:ascii="Cambria" w:hAnsi="Cambria"/>
            <w:b/>
          </w:rPr>
          <w:t>https://vk.com/confru</w:t>
        </w:r>
      </w:hyperlink>
    </w:p>
    <w:sectPr w:rsidR="004C1AF2" w:rsidRPr="00893D45" w:rsidSect="00D75BE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FF5" w:rsidRDefault="00883FF5" w:rsidP="00506597">
      <w:r>
        <w:separator/>
      </w:r>
    </w:p>
  </w:endnote>
  <w:endnote w:type="continuationSeparator" w:id="0">
    <w:p w:rsidR="00883FF5" w:rsidRDefault="00883FF5"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FF5" w:rsidRDefault="00883FF5" w:rsidP="00506597">
      <w:r>
        <w:separator/>
      </w:r>
    </w:p>
  </w:footnote>
  <w:footnote w:type="continuationSeparator" w:id="0">
    <w:p w:rsidR="00883FF5" w:rsidRDefault="00883FF5"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35C0F"/>
    <w:multiLevelType w:val="hybridMultilevel"/>
    <w:tmpl w:val="00643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4246D0"/>
    <w:multiLevelType w:val="hybridMultilevel"/>
    <w:tmpl w:val="AD2AC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9BA27F8"/>
    <w:multiLevelType w:val="hybridMultilevel"/>
    <w:tmpl w:val="0C20724C"/>
    <w:lvl w:ilvl="0" w:tplc="7BAE4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653883"/>
    <w:multiLevelType w:val="hybridMultilevel"/>
    <w:tmpl w:val="81FC317E"/>
    <w:lvl w:ilvl="0" w:tplc="204C8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6CB7"/>
    <w:rsid w:val="0000038A"/>
    <w:rsid w:val="00001C17"/>
    <w:rsid w:val="0000650C"/>
    <w:rsid w:val="000109F6"/>
    <w:rsid w:val="000115B0"/>
    <w:rsid w:val="000233D9"/>
    <w:rsid w:val="00030F8F"/>
    <w:rsid w:val="00036AA1"/>
    <w:rsid w:val="00037A40"/>
    <w:rsid w:val="0004400E"/>
    <w:rsid w:val="000476EB"/>
    <w:rsid w:val="00051648"/>
    <w:rsid w:val="00057E23"/>
    <w:rsid w:val="00065FCE"/>
    <w:rsid w:val="000669F6"/>
    <w:rsid w:val="000745C6"/>
    <w:rsid w:val="00081532"/>
    <w:rsid w:val="00082335"/>
    <w:rsid w:val="0008382F"/>
    <w:rsid w:val="00086378"/>
    <w:rsid w:val="00094B2D"/>
    <w:rsid w:val="000A0859"/>
    <w:rsid w:val="000A14E9"/>
    <w:rsid w:val="000A2767"/>
    <w:rsid w:val="000A6CA1"/>
    <w:rsid w:val="000A7C47"/>
    <w:rsid w:val="000B2969"/>
    <w:rsid w:val="000B4E90"/>
    <w:rsid w:val="000B696F"/>
    <w:rsid w:val="000C0106"/>
    <w:rsid w:val="000C759D"/>
    <w:rsid w:val="000D3A09"/>
    <w:rsid w:val="000D7EE9"/>
    <w:rsid w:val="000E5A6C"/>
    <w:rsid w:val="000F4910"/>
    <w:rsid w:val="000F4D7E"/>
    <w:rsid w:val="000F7F9D"/>
    <w:rsid w:val="00101246"/>
    <w:rsid w:val="001015D1"/>
    <w:rsid w:val="00105112"/>
    <w:rsid w:val="001118E7"/>
    <w:rsid w:val="0011475A"/>
    <w:rsid w:val="00115B7D"/>
    <w:rsid w:val="00123ED6"/>
    <w:rsid w:val="00126CB7"/>
    <w:rsid w:val="00127AD7"/>
    <w:rsid w:val="00134BE8"/>
    <w:rsid w:val="00141839"/>
    <w:rsid w:val="00141BF4"/>
    <w:rsid w:val="0014216B"/>
    <w:rsid w:val="00150DC3"/>
    <w:rsid w:val="0016432E"/>
    <w:rsid w:val="00165699"/>
    <w:rsid w:val="00166236"/>
    <w:rsid w:val="00181B82"/>
    <w:rsid w:val="00185247"/>
    <w:rsid w:val="00187ECE"/>
    <w:rsid w:val="0019292D"/>
    <w:rsid w:val="001B1C1A"/>
    <w:rsid w:val="001B3D61"/>
    <w:rsid w:val="001C14E8"/>
    <w:rsid w:val="001C4CA9"/>
    <w:rsid w:val="001D20F9"/>
    <w:rsid w:val="001D3C90"/>
    <w:rsid w:val="001F73B7"/>
    <w:rsid w:val="002056EA"/>
    <w:rsid w:val="00210E8F"/>
    <w:rsid w:val="00211BAE"/>
    <w:rsid w:val="00211DDE"/>
    <w:rsid w:val="002202F2"/>
    <w:rsid w:val="00242201"/>
    <w:rsid w:val="0025161B"/>
    <w:rsid w:val="00252B04"/>
    <w:rsid w:val="00252DD5"/>
    <w:rsid w:val="00257CE1"/>
    <w:rsid w:val="00270EBD"/>
    <w:rsid w:val="00285C82"/>
    <w:rsid w:val="00291567"/>
    <w:rsid w:val="00296F92"/>
    <w:rsid w:val="002A2E0E"/>
    <w:rsid w:val="002A3ABB"/>
    <w:rsid w:val="002A57B6"/>
    <w:rsid w:val="002A76A5"/>
    <w:rsid w:val="002B38B5"/>
    <w:rsid w:val="002B75D7"/>
    <w:rsid w:val="002C0A67"/>
    <w:rsid w:val="002C13D5"/>
    <w:rsid w:val="002C3F44"/>
    <w:rsid w:val="002C7572"/>
    <w:rsid w:val="002D6825"/>
    <w:rsid w:val="002E080B"/>
    <w:rsid w:val="002F274B"/>
    <w:rsid w:val="002F6E40"/>
    <w:rsid w:val="002F70B8"/>
    <w:rsid w:val="003002EA"/>
    <w:rsid w:val="00302527"/>
    <w:rsid w:val="00302A4E"/>
    <w:rsid w:val="00302DD3"/>
    <w:rsid w:val="00314849"/>
    <w:rsid w:val="00316DCB"/>
    <w:rsid w:val="0031768E"/>
    <w:rsid w:val="00317BEE"/>
    <w:rsid w:val="00320C66"/>
    <w:rsid w:val="00325FE7"/>
    <w:rsid w:val="0034216E"/>
    <w:rsid w:val="00343945"/>
    <w:rsid w:val="00350708"/>
    <w:rsid w:val="003563EE"/>
    <w:rsid w:val="00360C4C"/>
    <w:rsid w:val="003742F1"/>
    <w:rsid w:val="003800FF"/>
    <w:rsid w:val="00382EC2"/>
    <w:rsid w:val="003923C1"/>
    <w:rsid w:val="00396CD4"/>
    <w:rsid w:val="003A3E4A"/>
    <w:rsid w:val="003A4C49"/>
    <w:rsid w:val="003A7DCA"/>
    <w:rsid w:val="003D27E5"/>
    <w:rsid w:val="003D4BAE"/>
    <w:rsid w:val="003D626C"/>
    <w:rsid w:val="003E0F87"/>
    <w:rsid w:val="003E1370"/>
    <w:rsid w:val="003E7020"/>
    <w:rsid w:val="003F00C1"/>
    <w:rsid w:val="003F311E"/>
    <w:rsid w:val="003F6B29"/>
    <w:rsid w:val="004011B7"/>
    <w:rsid w:val="0040191C"/>
    <w:rsid w:val="00407BC7"/>
    <w:rsid w:val="004143F3"/>
    <w:rsid w:val="00416FE0"/>
    <w:rsid w:val="00417252"/>
    <w:rsid w:val="004328CE"/>
    <w:rsid w:val="00443ABB"/>
    <w:rsid w:val="00446C8F"/>
    <w:rsid w:val="00461D50"/>
    <w:rsid w:val="00464F45"/>
    <w:rsid w:val="0046685A"/>
    <w:rsid w:val="00470789"/>
    <w:rsid w:val="00470C33"/>
    <w:rsid w:val="00471E74"/>
    <w:rsid w:val="00473048"/>
    <w:rsid w:val="00475FF6"/>
    <w:rsid w:val="00476685"/>
    <w:rsid w:val="00481A7D"/>
    <w:rsid w:val="00484F6E"/>
    <w:rsid w:val="00487410"/>
    <w:rsid w:val="004878E9"/>
    <w:rsid w:val="0049299C"/>
    <w:rsid w:val="004A78F1"/>
    <w:rsid w:val="004B0AD6"/>
    <w:rsid w:val="004B0CA2"/>
    <w:rsid w:val="004B14F2"/>
    <w:rsid w:val="004C090F"/>
    <w:rsid w:val="004C1AF2"/>
    <w:rsid w:val="004D5B19"/>
    <w:rsid w:val="004E1453"/>
    <w:rsid w:val="004E27D0"/>
    <w:rsid w:val="004F08EF"/>
    <w:rsid w:val="004F1FFC"/>
    <w:rsid w:val="004F5831"/>
    <w:rsid w:val="004F7440"/>
    <w:rsid w:val="00503EDE"/>
    <w:rsid w:val="0050579E"/>
    <w:rsid w:val="00506597"/>
    <w:rsid w:val="00512BE5"/>
    <w:rsid w:val="00514C3B"/>
    <w:rsid w:val="00517254"/>
    <w:rsid w:val="00530D4B"/>
    <w:rsid w:val="00541805"/>
    <w:rsid w:val="00542744"/>
    <w:rsid w:val="005444AE"/>
    <w:rsid w:val="005470D4"/>
    <w:rsid w:val="00547593"/>
    <w:rsid w:val="0055104F"/>
    <w:rsid w:val="005558B8"/>
    <w:rsid w:val="00560A5C"/>
    <w:rsid w:val="00566CA5"/>
    <w:rsid w:val="00567F07"/>
    <w:rsid w:val="00580460"/>
    <w:rsid w:val="005821A2"/>
    <w:rsid w:val="00583263"/>
    <w:rsid w:val="0059058A"/>
    <w:rsid w:val="005946E6"/>
    <w:rsid w:val="00597229"/>
    <w:rsid w:val="005A12F9"/>
    <w:rsid w:val="005A3246"/>
    <w:rsid w:val="005A5941"/>
    <w:rsid w:val="005A5BFE"/>
    <w:rsid w:val="005B36BC"/>
    <w:rsid w:val="005B3A80"/>
    <w:rsid w:val="005B51C3"/>
    <w:rsid w:val="005B6F0E"/>
    <w:rsid w:val="005C1012"/>
    <w:rsid w:val="005C67B7"/>
    <w:rsid w:val="005C69DD"/>
    <w:rsid w:val="00602FC8"/>
    <w:rsid w:val="00614B7E"/>
    <w:rsid w:val="0062163F"/>
    <w:rsid w:val="006236A7"/>
    <w:rsid w:val="00624831"/>
    <w:rsid w:val="0062509E"/>
    <w:rsid w:val="006252B4"/>
    <w:rsid w:val="00626DF1"/>
    <w:rsid w:val="006305B0"/>
    <w:rsid w:val="00634242"/>
    <w:rsid w:val="00634933"/>
    <w:rsid w:val="00637AD0"/>
    <w:rsid w:val="00640C2D"/>
    <w:rsid w:val="00651A67"/>
    <w:rsid w:val="00654832"/>
    <w:rsid w:val="00655F5B"/>
    <w:rsid w:val="006573FD"/>
    <w:rsid w:val="006646BA"/>
    <w:rsid w:val="00666557"/>
    <w:rsid w:val="00666C94"/>
    <w:rsid w:val="00672658"/>
    <w:rsid w:val="00676E25"/>
    <w:rsid w:val="006772E8"/>
    <w:rsid w:val="00680544"/>
    <w:rsid w:val="00682777"/>
    <w:rsid w:val="00685DEB"/>
    <w:rsid w:val="006878C7"/>
    <w:rsid w:val="00690A22"/>
    <w:rsid w:val="00691854"/>
    <w:rsid w:val="006951E1"/>
    <w:rsid w:val="00696CC6"/>
    <w:rsid w:val="006A1518"/>
    <w:rsid w:val="006A7679"/>
    <w:rsid w:val="006B223A"/>
    <w:rsid w:val="006B2BF0"/>
    <w:rsid w:val="006B401E"/>
    <w:rsid w:val="006B4FEC"/>
    <w:rsid w:val="006B7B9A"/>
    <w:rsid w:val="006C096D"/>
    <w:rsid w:val="006C59FE"/>
    <w:rsid w:val="006D04C7"/>
    <w:rsid w:val="006D2E26"/>
    <w:rsid w:val="006D6850"/>
    <w:rsid w:val="006E30EC"/>
    <w:rsid w:val="006E758E"/>
    <w:rsid w:val="006F129B"/>
    <w:rsid w:val="0070396A"/>
    <w:rsid w:val="00704110"/>
    <w:rsid w:val="007050BA"/>
    <w:rsid w:val="00705A97"/>
    <w:rsid w:val="007068BB"/>
    <w:rsid w:val="0071045A"/>
    <w:rsid w:val="00710B09"/>
    <w:rsid w:val="00717383"/>
    <w:rsid w:val="00720AED"/>
    <w:rsid w:val="00726E66"/>
    <w:rsid w:val="00740A76"/>
    <w:rsid w:val="0074251E"/>
    <w:rsid w:val="00744C31"/>
    <w:rsid w:val="007466C8"/>
    <w:rsid w:val="00753AE5"/>
    <w:rsid w:val="00757C14"/>
    <w:rsid w:val="007604AA"/>
    <w:rsid w:val="00761AD1"/>
    <w:rsid w:val="007704F1"/>
    <w:rsid w:val="0077167B"/>
    <w:rsid w:val="007739CD"/>
    <w:rsid w:val="00786FA8"/>
    <w:rsid w:val="00787847"/>
    <w:rsid w:val="00793946"/>
    <w:rsid w:val="00796686"/>
    <w:rsid w:val="007A2B95"/>
    <w:rsid w:val="007A422F"/>
    <w:rsid w:val="007B75E5"/>
    <w:rsid w:val="007C3034"/>
    <w:rsid w:val="007C5B80"/>
    <w:rsid w:val="007C6F39"/>
    <w:rsid w:val="007D2E5F"/>
    <w:rsid w:val="007D64B9"/>
    <w:rsid w:val="007D68E8"/>
    <w:rsid w:val="007E67C0"/>
    <w:rsid w:val="007F23A5"/>
    <w:rsid w:val="007F2655"/>
    <w:rsid w:val="008009EE"/>
    <w:rsid w:val="00803CA1"/>
    <w:rsid w:val="00804739"/>
    <w:rsid w:val="00813F80"/>
    <w:rsid w:val="0082022A"/>
    <w:rsid w:val="0082184B"/>
    <w:rsid w:val="008332F8"/>
    <w:rsid w:val="008349EA"/>
    <w:rsid w:val="00843500"/>
    <w:rsid w:val="008573A7"/>
    <w:rsid w:val="00860209"/>
    <w:rsid w:val="0086641A"/>
    <w:rsid w:val="00872B79"/>
    <w:rsid w:val="008738D4"/>
    <w:rsid w:val="00876C85"/>
    <w:rsid w:val="00882CA7"/>
    <w:rsid w:val="00883FF5"/>
    <w:rsid w:val="00884650"/>
    <w:rsid w:val="008878F5"/>
    <w:rsid w:val="00893D45"/>
    <w:rsid w:val="008961DB"/>
    <w:rsid w:val="0089777D"/>
    <w:rsid w:val="008A2A3F"/>
    <w:rsid w:val="008A7C5E"/>
    <w:rsid w:val="008B140D"/>
    <w:rsid w:val="008B547F"/>
    <w:rsid w:val="008B6526"/>
    <w:rsid w:val="008C3788"/>
    <w:rsid w:val="008C4897"/>
    <w:rsid w:val="008C573A"/>
    <w:rsid w:val="008C69C9"/>
    <w:rsid w:val="008D1839"/>
    <w:rsid w:val="008D5CBF"/>
    <w:rsid w:val="008D7C8B"/>
    <w:rsid w:val="008E0D5A"/>
    <w:rsid w:val="008E1E9E"/>
    <w:rsid w:val="008E6A89"/>
    <w:rsid w:val="008E7A14"/>
    <w:rsid w:val="008F2A17"/>
    <w:rsid w:val="00901DE0"/>
    <w:rsid w:val="009020BF"/>
    <w:rsid w:val="009052EA"/>
    <w:rsid w:val="00907C98"/>
    <w:rsid w:val="00912388"/>
    <w:rsid w:val="00914A4C"/>
    <w:rsid w:val="00920A70"/>
    <w:rsid w:val="00927357"/>
    <w:rsid w:val="009326B6"/>
    <w:rsid w:val="00936CEB"/>
    <w:rsid w:val="009378AA"/>
    <w:rsid w:val="009403A3"/>
    <w:rsid w:val="00944C95"/>
    <w:rsid w:val="00950635"/>
    <w:rsid w:val="00953800"/>
    <w:rsid w:val="00955FA3"/>
    <w:rsid w:val="0096731B"/>
    <w:rsid w:val="00976B32"/>
    <w:rsid w:val="00976CE7"/>
    <w:rsid w:val="009779D0"/>
    <w:rsid w:val="00981831"/>
    <w:rsid w:val="0098476B"/>
    <w:rsid w:val="00990B65"/>
    <w:rsid w:val="009A1A6B"/>
    <w:rsid w:val="009A2C48"/>
    <w:rsid w:val="009A7954"/>
    <w:rsid w:val="009D2175"/>
    <w:rsid w:val="009D7C83"/>
    <w:rsid w:val="009E1CDB"/>
    <w:rsid w:val="009E2914"/>
    <w:rsid w:val="009F0292"/>
    <w:rsid w:val="00A14803"/>
    <w:rsid w:val="00A20480"/>
    <w:rsid w:val="00A30504"/>
    <w:rsid w:val="00A34785"/>
    <w:rsid w:val="00A36873"/>
    <w:rsid w:val="00A42A7D"/>
    <w:rsid w:val="00A43706"/>
    <w:rsid w:val="00A44EB7"/>
    <w:rsid w:val="00A538C9"/>
    <w:rsid w:val="00A6239B"/>
    <w:rsid w:val="00A7016A"/>
    <w:rsid w:val="00A77825"/>
    <w:rsid w:val="00A82FCE"/>
    <w:rsid w:val="00AA46D3"/>
    <w:rsid w:val="00AB52BD"/>
    <w:rsid w:val="00AB5691"/>
    <w:rsid w:val="00AC232F"/>
    <w:rsid w:val="00AC3C0D"/>
    <w:rsid w:val="00AC745C"/>
    <w:rsid w:val="00AD418C"/>
    <w:rsid w:val="00AD48E1"/>
    <w:rsid w:val="00AE23FA"/>
    <w:rsid w:val="00AF401B"/>
    <w:rsid w:val="00AF4F75"/>
    <w:rsid w:val="00AF77F2"/>
    <w:rsid w:val="00B054EC"/>
    <w:rsid w:val="00B058A5"/>
    <w:rsid w:val="00B07E7B"/>
    <w:rsid w:val="00B23B6D"/>
    <w:rsid w:val="00B26706"/>
    <w:rsid w:val="00B32F87"/>
    <w:rsid w:val="00B467FF"/>
    <w:rsid w:val="00B52BD2"/>
    <w:rsid w:val="00B56436"/>
    <w:rsid w:val="00B60EBC"/>
    <w:rsid w:val="00B62BB3"/>
    <w:rsid w:val="00B66541"/>
    <w:rsid w:val="00B70005"/>
    <w:rsid w:val="00B7242C"/>
    <w:rsid w:val="00B80312"/>
    <w:rsid w:val="00BA2EEC"/>
    <w:rsid w:val="00BA31F0"/>
    <w:rsid w:val="00BA5482"/>
    <w:rsid w:val="00BB3818"/>
    <w:rsid w:val="00BC206D"/>
    <w:rsid w:val="00BC2BB2"/>
    <w:rsid w:val="00BC3910"/>
    <w:rsid w:val="00BC4B13"/>
    <w:rsid w:val="00BD1A23"/>
    <w:rsid w:val="00BD611F"/>
    <w:rsid w:val="00BE19D2"/>
    <w:rsid w:val="00BE2E98"/>
    <w:rsid w:val="00BE38A3"/>
    <w:rsid w:val="00BE3CE3"/>
    <w:rsid w:val="00BF31F6"/>
    <w:rsid w:val="00C03C07"/>
    <w:rsid w:val="00C03C13"/>
    <w:rsid w:val="00C07C5F"/>
    <w:rsid w:val="00C110B0"/>
    <w:rsid w:val="00C13227"/>
    <w:rsid w:val="00C14B04"/>
    <w:rsid w:val="00C17EE1"/>
    <w:rsid w:val="00C2407C"/>
    <w:rsid w:val="00C31F0A"/>
    <w:rsid w:val="00C32191"/>
    <w:rsid w:val="00C35730"/>
    <w:rsid w:val="00C37DC4"/>
    <w:rsid w:val="00C41A72"/>
    <w:rsid w:val="00C4253A"/>
    <w:rsid w:val="00C42DA1"/>
    <w:rsid w:val="00C51600"/>
    <w:rsid w:val="00C52261"/>
    <w:rsid w:val="00C62F8F"/>
    <w:rsid w:val="00C631AB"/>
    <w:rsid w:val="00C6347A"/>
    <w:rsid w:val="00C772D5"/>
    <w:rsid w:val="00C82C0B"/>
    <w:rsid w:val="00C84B54"/>
    <w:rsid w:val="00C96776"/>
    <w:rsid w:val="00CA69F2"/>
    <w:rsid w:val="00CA6BA6"/>
    <w:rsid w:val="00CA7F50"/>
    <w:rsid w:val="00CB0971"/>
    <w:rsid w:val="00CB1977"/>
    <w:rsid w:val="00CC38AC"/>
    <w:rsid w:val="00CC7F24"/>
    <w:rsid w:val="00CD2423"/>
    <w:rsid w:val="00CD4072"/>
    <w:rsid w:val="00CD571C"/>
    <w:rsid w:val="00CD5A62"/>
    <w:rsid w:val="00CE57EB"/>
    <w:rsid w:val="00CF65D4"/>
    <w:rsid w:val="00CF7835"/>
    <w:rsid w:val="00D10439"/>
    <w:rsid w:val="00D1394B"/>
    <w:rsid w:val="00D15989"/>
    <w:rsid w:val="00D23A62"/>
    <w:rsid w:val="00D261BE"/>
    <w:rsid w:val="00D26ECC"/>
    <w:rsid w:val="00D30D2C"/>
    <w:rsid w:val="00D30E87"/>
    <w:rsid w:val="00D34390"/>
    <w:rsid w:val="00D51270"/>
    <w:rsid w:val="00D60F94"/>
    <w:rsid w:val="00D62D78"/>
    <w:rsid w:val="00D638BA"/>
    <w:rsid w:val="00D64BCF"/>
    <w:rsid w:val="00D66866"/>
    <w:rsid w:val="00D73BD5"/>
    <w:rsid w:val="00D74CC1"/>
    <w:rsid w:val="00D74D8D"/>
    <w:rsid w:val="00D75BE1"/>
    <w:rsid w:val="00D82310"/>
    <w:rsid w:val="00D91277"/>
    <w:rsid w:val="00DA19C6"/>
    <w:rsid w:val="00DA1AEE"/>
    <w:rsid w:val="00DA60D0"/>
    <w:rsid w:val="00DB15EA"/>
    <w:rsid w:val="00DB4560"/>
    <w:rsid w:val="00DB55BE"/>
    <w:rsid w:val="00DC3758"/>
    <w:rsid w:val="00DC65C6"/>
    <w:rsid w:val="00DD2024"/>
    <w:rsid w:val="00DD25BD"/>
    <w:rsid w:val="00DF091D"/>
    <w:rsid w:val="00DF7BD1"/>
    <w:rsid w:val="00E00FD1"/>
    <w:rsid w:val="00E04C01"/>
    <w:rsid w:val="00E05E45"/>
    <w:rsid w:val="00E06BA5"/>
    <w:rsid w:val="00E07920"/>
    <w:rsid w:val="00E14CB4"/>
    <w:rsid w:val="00E2004E"/>
    <w:rsid w:val="00E208B3"/>
    <w:rsid w:val="00E215C8"/>
    <w:rsid w:val="00E21AB9"/>
    <w:rsid w:val="00E26769"/>
    <w:rsid w:val="00E31C7C"/>
    <w:rsid w:val="00E477F1"/>
    <w:rsid w:val="00E5403C"/>
    <w:rsid w:val="00E55C9D"/>
    <w:rsid w:val="00E57EFA"/>
    <w:rsid w:val="00E60D82"/>
    <w:rsid w:val="00E635A2"/>
    <w:rsid w:val="00E63EAC"/>
    <w:rsid w:val="00E65224"/>
    <w:rsid w:val="00E73DEA"/>
    <w:rsid w:val="00E76AFF"/>
    <w:rsid w:val="00E77655"/>
    <w:rsid w:val="00E7797B"/>
    <w:rsid w:val="00E9180C"/>
    <w:rsid w:val="00E92AAA"/>
    <w:rsid w:val="00EA0D10"/>
    <w:rsid w:val="00EA2647"/>
    <w:rsid w:val="00EB2897"/>
    <w:rsid w:val="00EB6519"/>
    <w:rsid w:val="00EB6FF6"/>
    <w:rsid w:val="00EC1B02"/>
    <w:rsid w:val="00EC37C7"/>
    <w:rsid w:val="00EC7100"/>
    <w:rsid w:val="00ED06A1"/>
    <w:rsid w:val="00ED6828"/>
    <w:rsid w:val="00EE31F8"/>
    <w:rsid w:val="00EF21FB"/>
    <w:rsid w:val="00EF34BD"/>
    <w:rsid w:val="00EF685B"/>
    <w:rsid w:val="00F02C33"/>
    <w:rsid w:val="00F064B9"/>
    <w:rsid w:val="00F0715D"/>
    <w:rsid w:val="00F12EBD"/>
    <w:rsid w:val="00F16E3E"/>
    <w:rsid w:val="00F17531"/>
    <w:rsid w:val="00F21073"/>
    <w:rsid w:val="00F34DEF"/>
    <w:rsid w:val="00F42632"/>
    <w:rsid w:val="00F577EB"/>
    <w:rsid w:val="00F606CA"/>
    <w:rsid w:val="00F6210D"/>
    <w:rsid w:val="00F7218E"/>
    <w:rsid w:val="00F732DA"/>
    <w:rsid w:val="00F7342F"/>
    <w:rsid w:val="00F83D3A"/>
    <w:rsid w:val="00F90770"/>
    <w:rsid w:val="00F924AC"/>
    <w:rsid w:val="00FA14CE"/>
    <w:rsid w:val="00FA6949"/>
    <w:rsid w:val="00FB0C72"/>
    <w:rsid w:val="00FC0926"/>
    <w:rsid w:val="00FC3A27"/>
    <w:rsid w:val="00FC5E60"/>
    <w:rsid w:val="00FE64EB"/>
    <w:rsid w:val="00FF64BF"/>
    <w:rsid w:val="00FF7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paragraph" w:styleId="3">
    <w:name w:val="heading 3"/>
    <w:basedOn w:val="a"/>
    <w:next w:val="a"/>
    <w:link w:val="30"/>
    <w:semiHidden/>
    <w:unhideWhenUsed/>
    <w:qFormat/>
    <w:locked/>
    <w:rsid w:val="00B054EC"/>
    <w:pPr>
      <w:keepNext/>
      <w:keepLines/>
      <w:spacing w:before="200"/>
      <w:outlineLvl w:val="2"/>
    </w:pPr>
    <w:rPr>
      <w:rFonts w:asciiTheme="majorHAnsi" w:eastAsiaTheme="majorEastAsia" w:hAnsiTheme="majorHAnsi" w:cstheme="majorBidi"/>
      <w:b/>
      <w:bCs/>
      <w:color w:val="2DA2BF"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rsid w:val="00126CB7"/>
    <w:pPr>
      <w:widowControl w:val="0"/>
    </w:pPr>
    <w:rPr>
      <w:sz w:val="28"/>
      <w:szCs w:val="20"/>
    </w:rPr>
  </w:style>
  <w:style w:type="character" w:customStyle="1" w:styleId="a4">
    <w:name w:val="Основной текст Знак"/>
    <w:link w:val="a3"/>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qFormat/>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rsid w:val="00506597"/>
    <w:rPr>
      <w:rFonts w:cs="Times New Roman"/>
    </w:rPr>
  </w:style>
  <w:style w:type="paragraph" w:customStyle="1" w:styleId="31">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B054EC"/>
    <w:rPr>
      <w:rFonts w:asciiTheme="majorHAnsi" w:eastAsiaTheme="majorEastAsia" w:hAnsiTheme="majorHAnsi" w:cstheme="majorBidi"/>
      <w:b/>
      <w:bCs/>
      <w:color w:val="2DA2BF" w:themeColor="accent1"/>
      <w:sz w:val="24"/>
      <w:szCs w:val="24"/>
    </w:rPr>
  </w:style>
  <w:style w:type="paragraph" w:styleId="ad">
    <w:name w:val="header"/>
    <w:basedOn w:val="a"/>
    <w:link w:val="ae"/>
    <w:uiPriority w:val="99"/>
    <w:unhideWhenUsed/>
    <w:rsid w:val="00B054EC"/>
    <w:pPr>
      <w:tabs>
        <w:tab w:val="center" w:pos="4677"/>
        <w:tab w:val="right" w:pos="9355"/>
      </w:tabs>
    </w:pPr>
  </w:style>
  <w:style w:type="character" w:customStyle="1" w:styleId="ae">
    <w:name w:val="Верхний колонтитул Знак"/>
    <w:basedOn w:val="a0"/>
    <w:link w:val="ad"/>
    <w:uiPriority w:val="99"/>
    <w:rsid w:val="00B054EC"/>
    <w:rPr>
      <w:sz w:val="24"/>
      <w:szCs w:val="24"/>
    </w:rPr>
  </w:style>
  <w:style w:type="paragraph" w:styleId="af">
    <w:name w:val="footer"/>
    <w:basedOn w:val="a"/>
    <w:link w:val="af0"/>
    <w:uiPriority w:val="99"/>
    <w:unhideWhenUsed/>
    <w:rsid w:val="00B054EC"/>
    <w:pPr>
      <w:tabs>
        <w:tab w:val="center" w:pos="4677"/>
        <w:tab w:val="right" w:pos="9355"/>
      </w:tabs>
    </w:pPr>
  </w:style>
  <w:style w:type="character" w:customStyle="1" w:styleId="af0">
    <w:name w:val="Нижний колонтитул Знак"/>
    <w:basedOn w:val="a0"/>
    <w:link w:val="af"/>
    <w:uiPriority w:val="99"/>
    <w:rsid w:val="00B054EC"/>
    <w:rPr>
      <w:sz w:val="24"/>
      <w:szCs w:val="24"/>
    </w:rPr>
  </w:style>
  <w:style w:type="table" w:styleId="af1">
    <w:name w:val="Table Grid"/>
    <w:basedOn w:val="a1"/>
    <w:uiPriority w:val="59"/>
    <w:rsid w:val="00B05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D6828"/>
  </w:style>
  <w:style w:type="character" w:styleId="af2">
    <w:name w:val="Emphasis"/>
    <w:basedOn w:val="a0"/>
    <w:qFormat/>
    <w:locked/>
    <w:rsid w:val="00D638BA"/>
    <w:rPr>
      <w:i/>
      <w:iCs/>
    </w:rPr>
  </w:style>
  <w:style w:type="paragraph" w:customStyle="1" w:styleId="af3">
    <w:name w:val="Юком_квит"/>
    <w:qFormat/>
    <w:rsid w:val="005821A2"/>
    <w:pPr>
      <w:spacing w:line="228" w:lineRule="auto"/>
    </w:pPr>
    <w:rPr>
      <w:rFonts w:ascii="Arial" w:hAnsi="Arial"/>
    </w:rPr>
  </w:style>
  <w:style w:type="table" w:customStyle="1" w:styleId="1-11">
    <w:name w:val="Средний список 1 - Акцент 11"/>
    <w:basedOn w:val="a1"/>
    <w:uiPriority w:val="65"/>
    <w:rsid w:val="00E21AB9"/>
    <w:rPr>
      <w:color w:val="000000" w:themeColor="text1"/>
    </w:rPr>
    <w:tblPr>
      <w:tblStyleRowBandSize w:val="1"/>
      <w:tblStyleColBandSize w:val="1"/>
      <w:tblInd w:w="0" w:type="dxa"/>
      <w:tblBorders>
        <w:top w:val="single" w:sz="8" w:space="0" w:color="2DA2BF" w:themeColor="accent1"/>
        <w:bottom w:val="single" w:sz="8" w:space="0" w:color="2DA2B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DA2BF" w:themeColor="accent1"/>
        </w:tcBorders>
      </w:tcPr>
    </w:tblStylePr>
    <w:tblStylePr w:type="lastRow">
      <w:rPr>
        <w:b/>
        <w:bCs/>
        <w:color w:val="464646" w:themeColor="text2"/>
      </w:rPr>
      <w:tblPr/>
      <w:tcPr>
        <w:tcBorders>
          <w:top w:val="single" w:sz="8" w:space="0" w:color="2DA2BF" w:themeColor="accent1"/>
          <w:bottom w:val="single" w:sz="8" w:space="0" w:color="2DA2BF" w:themeColor="accent1"/>
        </w:tcBorders>
      </w:tcPr>
    </w:tblStylePr>
    <w:tblStylePr w:type="firstCol">
      <w:rPr>
        <w:b/>
        <w:bCs/>
      </w:rPr>
    </w:tblStylePr>
    <w:tblStylePr w:type="lastCol">
      <w:rPr>
        <w:b/>
        <w:bCs/>
      </w:rPr>
      <w:tblPr/>
      <w:tcPr>
        <w:tcBorders>
          <w:top w:val="single" w:sz="8" w:space="0" w:color="2DA2BF" w:themeColor="accent1"/>
          <w:bottom w:val="single" w:sz="8" w:space="0" w:color="2DA2BF" w:themeColor="accent1"/>
        </w:tcBorders>
      </w:tcPr>
    </w:tblStylePr>
    <w:tblStylePr w:type="band1Vert">
      <w:tblPr/>
      <w:tcPr>
        <w:shd w:val="clear" w:color="auto" w:fill="C7E9F2" w:themeFill="accent1" w:themeFillTint="3F"/>
      </w:tcPr>
    </w:tblStylePr>
    <w:tblStylePr w:type="band1Horz">
      <w:tblPr/>
      <w:tcPr>
        <w:shd w:val="clear" w:color="auto" w:fill="C7E9F2" w:themeFill="accent1" w:themeFillTint="3F"/>
      </w:tcPr>
    </w:tblStylePr>
  </w:style>
  <w:style w:type="character" w:styleId="af4">
    <w:name w:val="Strong"/>
    <w:basedOn w:val="a0"/>
    <w:uiPriority w:val="22"/>
    <w:qFormat/>
    <w:locked/>
    <w:rsid w:val="00317BEE"/>
    <w:rPr>
      <w:b/>
      <w:bCs/>
    </w:rPr>
  </w:style>
  <w:style w:type="paragraph" w:styleId="HTML">
    <w:name w:val="HTML Preformatted"/>
    <w:basedOn w:val="a"/>
    <w:link w:val="HTML0"/>
    <w:uiPriority w:val="99"/>
    <w:unhideWhenUsed/>
    <w:rsid w:val="00CB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B0971"/>
    <w:rPr>
      <w:rFonts w:ascii="Courier New" w:hAnsi="Courier New" w:cs="Courier New"/>
    </w:rPr>
  </w:style>
  <w:style w:type="paragraph" w:customStyle="1" w:styleId="af5">
    <w:name w:val="Статья название"/>
    <w:basedOn w:val="a"/>
    <w:qFormat/>
    <w:rsid w:val="00893D45"/>
    <w:pPr>
      <w:widowControl w:val="0"/>
      <w:spacing w:line="276" w:lineRule="auto"/>
      <w:jc w:val="center"/>
    </w:pPr>
    <w:rPr>
      <w:b/>
      <w:sz w:val="28"/>
      <w:bdr w:val="none" w:sz="0" w:space="0" w:color="auto" w:frame="1"/>
    </w:rPr>
  </w:style>
  <w:style w:type="paragraph" w:customStyle="1" w:styleId="af6">
    <w:name w:val="ФИО Автора"/>
    <w:basedOn w:val="a"/>
    <w:qFormat/>
    <w:rsid w:val="00893D45"/>
    <w:pPr>
      <w:jc w:val="right"/>
    </w:pPr>
    <w:rPr>
      <w:b/>
      <w:i/>
      <w:sz w:val="28"/>
    </w:rPr>
  </w:style>
  <w:style w:type="paragraph" w:customStyle="1" w:styleId="af7">
    <w:name w:val="Автор"/>
    <w:basedOn w:val="a"/>
    <w:rsid w:val="00893D45"/>
    <w:pPr>
      <w:jc w:val="right"/>
    </w:pPr>
    <w:rPr>
      <w:b/>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2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paragraph" w:styleId="3">
    <w:name w:val="heading 3"/>
    <w:basedOn w:val="a"/>
    <w:next w:val="a"/>
    <w:link w:val="30"/>
    <w:semiHidden/>
    <w:unhideWhenUsed/>
    <w:qFormat/>
    <w:locked/>
    <w:rsid w:val="00B054EC"/>
    <w:pPr>
      <w:keepNext/>
      <w:keepLines/>
      <w:spacing w:before="200"/>
      <w:outlineLvl w:val="2"/>
    </w:pPr>
    <w:rPr>
      <w:rFonts w:asciiTheme="majorHAnsi" w:eastAsiaTheme="majorEastAsia" w:hAnsiTheme="majorHAnsi" w:cstheme="majorBidi"/>
      <w:b/>
      <w:bCs/>
      <w:color w:val="2DA2BF"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rsid w:val="00126CB7"/>
    <w:pPr>
      <w:widowControl w:val="0"/>
    </w:pPr>
    <w:rPr>
      <w:sz w:val="28"/>
      <w:szCs w:val="20"/>
    </w:rPr>
  </w:style>
  <w:style w:type="character" w:customStyle="1" w:styleId="a4">
    <w:name w:val="Основной текст Знак"/>
    <w:link w:val="a3"/>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qFormat/>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rsid w:val="00506597"/>
    <w:rPr>
      <w:rFonts w:cs="Times New Roman"/>
    </w:rPr>
  </w:style>
  <w:style w:type="paragraph" w:customStyle="1" w:styleId="31">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B054EC"/>
    <w:rPr>
      <w:rFonts w:asciiTheme="majorHAnsi" w:eastAsiaTheme="majorEastAsia" w:hAnsiTheme="majorHAnsi" w:cstheme="majorBidi"/>
      <w:b/>
      <w:bCs/>
      <w:color w:val="2DA2BF" w:themeColor="accent1"/>
      <w:sz w:val="24"/>
      <w:szCs w:val="24"/>
    </w:rPr>
  </w:style>
  <w:style w:type="paragraph" w:styleId="ad">
    <w:name w:val="header"/>
    <w:basedOn w:val="a"/>
    <w:link w:val="ae"/>
    <w:uiPriority w:val="99"/>
    <w:unhideWhenUsed/>
    <w:rsid w:val="00B054EC"/>
    <w:pPr>
      <w:tabs>
        <w:tab w:val="center" w:pos="4677"/>
        <w:tab w:val="right" w:pos="9355"/>
      </w:tabs>
    </w:pPr>
  </w:style>
  <w:style w:type="character" w:customStyle="1" w:styleId="ae">
    <w:name w:val="Верхний колонтитул Знак"/>
    <w:basedOn w:val="a0"/>
    <w:link w:val="ad"/>
    <w:uiPriority w:val="99"/>
    <w:rsid w:val="00B054EC"/>
    <w:rPr>
      <w:sz w:val="24"/>
      <w:szCs w:val="24"/>
    </w:rPr>
  </w:style>
  <w:style w:type="paragraph" w:styleId="af">
    <w:name w:val="footer"/>
    <w:basedOn w:val="a"/>
    <w:link w:val="af0"/>
    <w:uiPriority w:val="99"/>
    <w:unhideWhenUsed/>
    <w:rsid w:val="00B054EC"/>
    <w:pPr>
      <w:tabs>
        <w:tab w:val="center" w:pos="4677"/>
        <w:tab w:val="right" w:pos="9355"/>
      </w:tabs>
    </w:pPr>
  </w:style>
  <w:style w:type="character" w:customStyle="1" w:styleId="af0">
    <w:name w:val="Нижний колонтитул Знак"/>
    <w:basedOn w:val="a0"/>
    <w:link w:val="af"/>
    <w:uiPriority w:val="99"/>
    <w:rsid w:val="00B054EC"/>
    <w:rPr>
      <w:sz w:val="24"/>
      <w:szCs w:val="24"/>
    </w:rPr>
  </w:style>
  <w:style w:type="table" w:styleId="af1">
    <w:name w:val="Table Grid"/>
    <w:basedOn w:val="a1"/>
    <w:uiPriority w:val="59"/>
    <w:rsid w:val="00B05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D6828"/>
  </w:style>
  <w:style w:type="character" w:styleId="af2">
    <w:name w:val="Emphasis"/>
    <w:basedOn w:val="a0"/>
    <w:uiPriority w:val="20"/>
    <w:qFormat/>
    <w:locked/>
    <w:rsid w:val="00D638BA"/>
    <w:rPr>
      <w:i/>
      <w:iCs/>
    </w:rPr>
  </w:style>
  <w:style w:type="paragraph" w:customStyle="1" w:styleId="af3">
    <w:name w:val="Юком_квит"/>
    <w:qFormat/>
    <w:rsid w:val="005821A2"/>
    <w:pPr>
      <w:spacing w:line="228"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5072">
      <w:bodyDiv w:val="1"/>
      <w:marLeft w:val="0"/>
      <w:marRight w:val="0"/>
      <w:marTop w:val="0"/>
      <w:marBottom w:val="0"/>
      <w:divBdr>
        <w:top w:val="none" w:sz="0" w:space="0" w:color="auto"/>
        <w:left w:val="none" w:sz="0" w:space="0" w:color="auto"/>
        <w:bottom w:val="none" w:sz="0" w:space="0" w:color="auto"/>
        <w:right w:val="none" w:sz="0" w:space="0" w:color="auto"/>
      </w:divBdr>
    </w:div>
    <w:div w:id="392778458">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co-nf.ru" TargetMode="External"/><Relationship Id="rId18" Type="http://schemas.openxmlformats.org/officeDocument/2006/relationships/hyperlink" Target="https://pochta.ru/tracking" TargetMode="External"/><Relationship Id="rId3" Type="http://schemas.openxmlformats.org/officeDocument/2006/relationships/styles" Target="styles.xml"/><Relationship Id="rId21" Type="http://schemas.openxmlformats.org/officeDocument/2006/relationships/hyperlink" Target="http://www.co-nf.ru" TargetMode="External"/><Relationship Id="rId7" Type="http://schemas.openxmlformats.org/officeDocument/2006/relationships/footnotes" Target="footnotes.xml"/><Relationship Id="rId12" Type="http://schemas.openxmlformats.org/officeDocument/2006/relationships/hyperlink" Target="http://co-nf.ru/category/conference" TargetMode="External"/><Relationship Id="rId17" Type="http://schemas.openxmlformats.org/officeDocument/2006/relationships/hyperlink" Target="http://co-nf.ru/oplatit-na-sayte" TargetMode="External"/><Relationship Id="rId2" Type="http://schemas.openxmlformats.org/officeDocument/2006/relationships/numbering" Target="numbering.xml"/><Relationship Id="rId16" Type="http://schemas.openxmlformats.org/officeDocument/2006/relationships/hyperlink" Target="http://co-nf.ru/wp-content/uploads/2016/06/regkarta.docx" TargetMode="External"/><Relationship Id="rId20" Type="http://schemas.openxmlformats.org/officeDocument/2006/relationships/hyperlink" Target="mailto:info@co-nf.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f.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o-nf.ru/wp-content/uploads/2015/05/kvitanciya.docx" TargetMode="External"/><Relationship Id="rId23" Type="http://schemas.openxmlformats.org/officeDocument/2006/relationships/fontTable" Target="fontTable.xml"/><Relationship Id="rId10" Type="http://schemas.openxmlformats.org/officeDocument/2006/relationships/hyperlink" Target="http://elibrary.ru" TargetMode="External"/><Relationship Id="rId19" Type="http://schemas.openxmlformats.org/officeDocument/2006/relationships/hyperlink" Target="mailto:info@co-nf.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o-nf.ru/wp-content/uploads/2016/06/regkarta.docx" TargetMode="External"/><Relationship Id="rId22" Type="http://schemas.openxmlformats.org/officeDocument/2006/relationships/hyperlink" Target="https://vk.com/confru" TargetMode="External"/></Relationships>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0883-AF1C-400D-B127-73E21AA7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9</Pages>
  <Words>2270</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15179</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subject/>
  <dc:creator>Admin</dc:creator>
  <cp:keywords/>
  <cp:lastModifiedBy>Туголуков Александр Валерьевич</cp:lastModifiedBy>
  <cp:revision>114</cp:revision>
  <cp:lastPrinted>2014-10-14T06:14:00Z</cp:lastPrinted>
  <dcterms:created xsi:type="dcterms:W3CDTF">2015-01-09T10:05:00Z</dcterms:created>
  <dcterms:modified xsi:type="dcterms:W3CDTF">2016-12-26T09:51:00Z</dcterms:modified>
</cp:coreProperties>
</file>