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8D" w:rsidRPr="00E52FCC" w:rsidRDefault="00AF518D" w:rsidP="00AF518D">
      <w:pPr>
        <w:jc w:val="center"/>
        <w:rPr>
          <w:rFonts w:cs="Gadugi"/>
          <w:b/>
          <w:bCs/>
          <w:color w:val="B35E25"/>
          <w:sz w:val="40"/>
          <w:szCs w:val="40"/>
          <w:lang w:val="ru-RU"/>
        </w:rPr>
      </w:pPr>
      <w:r>
        <w:rPr>
          <w:rFonts w:cs="Gadugi"/>
          <w:b/>
          <w:bCs/>
          <w:color w:val="B35E25"/>
          <w:sz w:val="40"/>
          <w:szCs w:val="40"/>
          <w:lang w:val="ru-RU"/>
        </w:rPr>
        <w:t>Путеводитель по коммерциализации</w:t>
      </w:r>
    </w:p>
    <w:p w:rsidR="00AF518D" w:rsidRPr="00E52FCC" w:rsidRDefault="00AF518D" w:rsidP="00AF518D">
      <w:pPr>
        <w:spacing w:line="240" w:lineRule="auto"/>
        <w:jc w:val="center"/>
        <w:rPr>
          <w:rFonts w:cs="Segoe UI Symbol"/>
          <w:b/>
          <w:bCs/>
          <w:color w:val="2D4E6B"/>
          <w:sz w:val="28"/>
          <w:szCs w:val="28"/>
          <w:lang w:val="ru-RU"/>
        </w:rPr>
      </w:pPr>
      <w:r>
        <w:rPr>
          <w:rFonts w:cs="Segoe UI Symbol"/>
          <w:b/>
          <w:bCs/>
          <w:color w:val="2D4E6B"/>
          <w:sz w:val="28"/>
          <w:szCs w:val="28"/>
          <w:lang w:val="ru-RU"/>
        </w:rPr>
        <w:t>Тренинг «Развитие предпринимательства»</w:t>
      </w:r>
    </w:p>
    <w:p w:rsidR="00AF518D" w:rsidRPr="00E52FCC" w:rsidRDefault="00AF518D" w:rsidP="00AF518D">
      <w:pPr>
        <w:spacing w:after="0" w:line="180" w:lineRule="auto"/>
        <w:jc w:val="center"/>
        <w:rPr>
          <w:rFonts w:cstheme="minorBidi"/>
          <w:color w:val="auto"/>
          <w:kern w:val="0"/>
          <w:sz w:val="24"/>
          <w:szCs w:val="24"/>
          <w:lang w:val="ru-RU"/>
        </w:rPr>
      </w:pPr>
      <w:r>
        <w:rPr>
          <w:rFonts w:cs="Segoe UI Symbol"/>
          <w:b/>
          <w:bCs/>
          <w:color w:val="2D4E6B"/>
          <w:sz w:val="28"/>
          <w:szCs w:val="28"/>
          <w:lang w:val="ru-RU"/>
        </w:rPr>
        <w:t>Руководство: от идеи к рынку</w:t>
      </w:r>
    </w:p>
    <w:p w:rsidR="00AF518D" w:rsidRPr="00AF518D" w:rsidRDefault="00AF518D" w:rsidP="00AF518D">
      <w:pPr>
        <w:jc w:val="both"/>
        <w:rPr>
          <w:color w:val="04294B"/>
          <w:sz w:val="22"/>
          <w:szCs w:val="22"/>
          <w:lang w:val="ru-RU"/>
        </w:rPr>
      </w:pPr>
    </w:p>
    <w:p w:rsidR="00AF518D" w:rsidRPr="00E308AF" w:rsidRDefault="00AF518D" w:rsidP="00AF518D">
      <w:pPr>
        <w:jc w:val="both"/>
        <w:rPr>
          <w:rStyle w:val="color14"/>
          <w:sz w:val="23"/>
          <w:szCs w:val="23"/>
          <w:lang w:val="ru-RU"/>
        </w:rPr>
      </w:pPr>
      <w:proofErr w:type="gramStart"/>
      <w:r w:rsidRPr="00AC1A97">
        <w:rPr>
          <w:sz w:val="22"/>
          <w:szCs w:val="22"/>
          <w:lang w:val="ru-RU"/>
        </w:rPr>
        <w:t>Фонд содействия развитию малых форм предприятий в научно-технической сфере</w:t>
      </w:r>
      <w:r w:rsidRPr="00E308A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</w:t>
      </w:r>
      <w:r w:rsidRPr="00E308AF">
        <w:rPr>
          <w:sz w:val="22"/>
          <w:szCs w:val="22"/>
          <w:lang w:val="ru-RU"/>
        </w:rPr>
        <w:t xml:space="preserve"> </w:t>
      </w:r>
      <w:r w:rsidRPr="00AC1A97">
        <w:rPr>
          <w:sz w:val="22"/>
          <w:szCs w:val="22"/>
        </w:rPr>
        <w:t>CRDF</w:t>
      </w:r>
      <w:r w:rsidRPr="00E308AF">
        <w:rPr>
          <w:sz w:val="22"/>
          <w:szCs w:val="22"/>
          <w:lang w:val="ru-RU"/>
        </w:rPr>
        <w:t xml:space="preserve"> </w:t>
      </w:r>
      <w:r w:rsidRPr="00AC1A97">
        <w:rPr>
          <w:sz w:val="22"/>
          <w:szCs w:val="22"/>
        </w:rPr>
        <w:t>Global</w:t>
      </w:r>
      <w:r w:rsidRPr="00E308A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предоставляют</w:t>
      </w:r>
      <w:r w:rsidRPr="00E308A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возможность</w:t>
      </w:r>
      <w:r w:rsidRPr="00E308A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победителям программы У.М.Н.И.К принять</w:t>
      </w:r>
      <w:r w:rsidRPr="00E308A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участие</w:t>
      </w:r>
      <w:r w:rsidRPr="00E308A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</w:t>
      </w:r>
      <w:r w:rsidRPr="00E308A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программе</w:t>
      </w:r>
      <w:r w:rsidRPr="00E308A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по</w:t>
      </w:r>
      <w:r w:rsidRPr="00E308A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развитию</w:t>
      </w:r>
      <w:r w:rsidRPr="00E308A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предпринимательских</w:t>
      </w:r>
      <w:r w:rsidRPr="00E308A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способностей, который состоит из следующих элементов:</w:t>
      </w:r>
      <w:proofErr w:type="gramEnd"/>
    </w:p>
    <w:p w:rsidR="00AF518D" w:rsidRDefault="00AF518D" w:rsidP="00AF518D">
      <w:pPr>
        <w:pStyle w:val="a4"/>
        <w:numPr>
          <w:ilvl w:val="0"/>
          <w:numId w:val="1"/>
        </w:numPr>
        <w:overflowPunct/>
        <w:spacing w:after="0" w:line="240" w:lineRule="auto"/>
        <w:rPr>
          <w:sz w:val="22"/>
          <w:szCs w:val="22"/>
          <w:lang w:val="ru-RU"/>
        </w:rPr>
      </w:pPr>
      <w:proofErr w:type="spellStart"/>
      <w:r w:rsidRPr="00AF518D">
        <w:rPr>
          <w:b/>
          <w:sz w:val="22"/>
          <w:szCs w:val="22"/>
          <w:u w:val="single"/>
          <w:lang w:val="ru-RU"/>
        </w:rPr>
        <w:t>Онлайн</w:t>
      </w:r>
      <w:proofErr w:type="spellEnd"/>
      <w:r w:rsidRPr="00AF518D">
        <w:rPr>
          <w:b/>
          <w:sz w:val="22"/>
          <w:szCs w:val="22"/>
          <w:u w:val="single"/>
          <w:lang w:val="ru-RU"/>
        </w:rPr>
        <w:t xml:space="preserve"> </w:t>
      </w:r>
      <w:proofErr w:type="gramStart"/>
      <w:r w:rsidRPr="00AF518D">
        <w:rPr>
          <w:b/>
          <w:sz w:val="22"/>
          <w:szCs w:val="22"/>
          <w:u w:val="single"/>
          <w:lang w:val="ru-RU"/>
        </w:rPr>
        <w:t>курс</w:t>
      </w:r>
      <w:proofErr w:type="gramEnd"/>
      <w:r w:rsidRPr="00AF518D">
        <w:rPr>
          <w:sz w:val="22"/>
          <w:szCs w:val="22"/>
          <w:lang w:val="ru-RU"/>
        </w:rPr>
        <w:t xml:space="preserve"> в котором участники смогут преобразовать их изобретение в продукт/услугу, разработать бизнес модель, определить потенциальных клиентов и источники финансирования. </w:t>
      </w:r>
    </w:p>
    <w:p w:rsidR="00AF518D" w:rsidRPr="00AF518D" w:rsidRDefault="00AF518D" w:rsidP="00AF518D">
      <w:pPr>
        <w:pStyle w:val="a4"/>
        <w:numPr>
          <w:ilvl w:val="0"/>
          <w:numId w:val="1"/>
        </w:numPr>
        <w:overflowPunct/>
        <w:spacing w:after="0" w:line="240" w:lineRule="auto"/>
        <w:rPr>
          <w:sz w:val="22"/>
          <w:szCs w:val="22"/>
          <w:lang w:val="ru-RU"/>
        </w:rPr>
      </w:pPr>
      <w:r w:rsidRPr="00AF518D">
        <w:rPr>
          <w:b/>
          <w:sz w:val="22"/>
          <w:szCs w:val="22"/>
          <w:u w:val="single"/>
          <w:lang w:val="ru-RU"/>
        </w:rPr>
        <w:t xml:space="preserve">Трехдневный интенсивный </w:t>
      </w:r>
      <w:proofErr w:type="gramStart"/>
      <w:r w:rsidRPr="00AF518D">
        <w:rPr>
          <w:b/>
          <w:sz w:val="22"/>
          <w:szCs w:val="22"/>
          <w:u w:val="single"/>
          <w:lang w:val="ru-RU"/>
        </w:rPr>
        <w:t>тренинг</w:t>
      </w:r>
      <w:proofErr w:type="gramEnd"/>
      <w:r w:rsidRPr="00AF518D">
        <w:rPr>
          <w:sz w:val="22"/>
          <w:szCs w:val="22"/>
          <w:lang w:val="ru-RU"/>
        </w:rPr>
        <w:t xml:space="preserve"> в который пройдут лучшие участники </w:t>
      </w:r>
      <w:proofErr w:type="spellStart"/>
      <w:r w:rsidRPr="00AF518D">
        <w:rPr>
          <w:sz w:val="22"/>
          <w:szCs w:val="22"/>
          <w:lang w:val="ru-RU"/>
        </w:rPr>
        <w:t>онлайн</w:t>
      </w:r>
      <w:proofErr w:type="spellEnd"/>
      <w:r w:rsidRPr="00AF518D">
        <w:rPr>
          <w:sz w:val="22"/>
          <w:szCs w:val="22"/>
          <w:lang w:val="ru-RU"/>
        </w:rPr>
        <w:t xml:space="preserve"> тренинга. В последний день интенсивного тренинга, участники смогут представить их идеи инвесторам и экспертам во время </w:t>
      </w:r>
      <w:proofErr w:type="spellStart"/>
      <w:proofErr w:type="gramStart"/>
      <w:r w:rsidRPr="00AF518D">
        <w:rPr>
          <w:sz w:val="22"/>
          <w:szCs w:val="22"/>
          <w:lang w:val="ru-RU"/>
        </w:rPr>
        <w:t>питч-конкурса</w:t>
      </w:r>
      <w:proofErr w:type="spellEnd"/>
      <w:proofErr w:type="gramEnd"/>
      <w:r w:rsidRPr="00AF518D">
        <w:rPr>
          <w:sz w:val="22"/>
          <w:szCs w:val="22"/>
          <w:lang w:val="ru-RU"/>
        </w:rPr>
        <w:t xml:space="preserve">, а также получить грант на поездку в США. </w:t>
      </w:r>
    </w:p>
    <w:p w:rsidR="00AF518D" w:rsidRDefault="00AF518D" w:rsidP="00AF518D">
      <w:pPr>
        <w:pStyle w:val="a4"/>
        <w:numPr>
          <w:ilvl w:val="0"/>
          <w:numId w:val="1"/>
        </w:numPr>
        <w:overflowPunct/>
        <w:spacing w:after="0" w:line="240" w:lineRule="auto"/>
        <w:rPr>
          <w:sz w:val="22"/>
          <w:szCs w:val="22"/>
          <w:lang w:val="ru-RU"/>
        </w:rPr>
      </w:pPr>
      <w:r w:rsidRPr="00B8297A">
        <w:rPr>
          <w:b/>
          <w:sz w:val="22"/>
          <w:szCs w:val="22"/>
          <w:u w:val="single"/>
          <w:lang w:val="ru-RU"/>
        </w:rPr>
        <w:t>Грант на поездку в США</w:t>
      </w:r>
      <w:r w:rsidRPr="00B8297A">
        <w:rPr>
          <w:sz w:val="22"/>
          <w:szCs w:val="22"/>
          <w:lang w:val="ru-RU"/>
        </w:rPr>
        <w:t xml:space="preserve"> предоставит участникам возможность посетить лучшие </w:t>
      </w:r>
      <w:proofErr w:type="spellStart"/>
      <w:r w:rsidRPr="00B8297A">
        <w:rPr>
          <w:sz w:val="22"/>
          <w:szCs w:val="22"/>
          <w:lang w:val="ru-RU"/>
        </w:rPr>
        <w:t>стартап</w:t>
      </w:r>
      <w:proofErr w:type="spellEnd"/>
      <w:r w:rsidRPr="00B8297A">
        <w:rPr>
          <w:sz w:val="22"/>
          <w:szCs w:val="22"/>
          <w:lang w:val="ru-RU"/>
        </w:rPr>
        <w:t xml:space="preserve"> мероприятия в Кремниевой Долине, Бостоне, Нью-Йорке и Вашингтоне</w:t>
      </w:r>
    </w:p>
    <w:p w:rsidR="00AF518D" w:rsidRPr="00B8297A" w:rsidRDefault="00AF518D" w:rsidP="00AF518D">
      <w:pPr>
        <w:pStyle w:val="a4"/>
        <w:overflowPunct/>
        <w:spacing w:after="0" w:line="240" w:lineRule="auto"/>
        <w:rPr>
          <w:sz w:val="22"/>
          <w:szCs w:val="22"/>
          <w:lang w:val="ru-RU"/>
        </w:rPr>
      </w:pPr>
    </w:p>
    <w:p w:rsidR="00AF518D" w:rsidRPr="0037591C" w:rsidRDefault="00AF518D" w:rsidP="00AF518D">
      <w:pPr>
        <w:jc w:val="both"/>
        <w:rPr>
          <w:rFonts w:cstheme="minorBidi"/>
          <w:color w:val="auto"/>
          <w:kern w:val="0"/>
          <w:sz w:val="24"/>
          <w:szCs w:val="24"/>
          <w:lang w:val="ru-RU"/>
        </w:rPr>
      </w:pPr>
      <w:proofErr w:type="spellStart"/>
      <w:r>
        <w:rPr>
          <w:sz w:val="22"/>
          <w:szCs w:val="22"/>
          <w:lang w:val="ru-RU"/>
        </w:rPr>
        <w:t>Онлайн</w:t>
      </w:r>
      <w:proofErr w:type="spellEnd"/>
      <w:r w:rsidRPr="00E13AE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курс</w:t>
      </w:r>
      <w:r w:rsidRPr="00E13AE0">
        <w:rPr>
          <w:sz w:val="22"/>
          <w:szCs w:val="22"/>
          <w:lang w:val="ru-RU"/>
        </w:rPr>
        <w:t xml:space="preserve"> «</w:t>
      </w:r>
      <w:r>
        <w:rPr>
          <w:sz w:val="22"/>
          <w:szCs w:val="22"/>
          <w:lang w:val="ru-RU"/>
        </w:rPr>
        <w:t>Путеводитель</w:t>
      </w:r>
      <w:r w:rsidRPr="00E13AE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по</w:t>
      </w:r>
      <w:r w:rsidRPr="00E13AE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коммерциализации</w:t>
      </w:r>
      <w:r w:rsidRPr="00E13AE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технологий</w:t>
      </w:r>
      <w:r w:rsidRPr="00E13AE0">
        <w:rPr>
          <w:sz w:val="22"/>
          <w:szCs w:val="22"/>
          <w:lang w:val="ru-RU"/>
        </w:rPr>
        <w:t xml:space="preserve">» </w:t>
      </w:r>
      <w:r>
        <w:rPr>
          <w:sz w:val="22"/>
          <w:szCs w:val="22"/>
          <w:lang w:val="ru-RU"/>
        </w:rPr>
        <w:t>разработан</w:t>
      </w:r>
      <w:r w:rsidRPr="00E13AE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CRDF</w:t>
      </w:r>
      <w:r w:rsidRPr="00E13AE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Global</w:t>
      </w:r>
      <w:r w:rsidRPr="00E13AE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</w:t>
      </w:r>
      <w:r w:rsidRPr="00E13AE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профессорами</w:t>
      </w:r>
      <w:r w:rsidRPr="00E13AE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из</w:t>
      </w:r>
      <w:r w:rsidRPr="00E13AE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Массачусетского</w:t>
      </w:r>
      <w:r w:rsidRPr="00E13AE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Института</w:t>
      </w:r>
      <w:r w:rsidRPr="00E13AE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Технологий</w:t>
      </w:r>
      <w:r w:rsidRPr="00E13AE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</w:t>
      </w:r>
      <w:r w:rsidRPr="00E13AE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включает</w:t>
      </w:r>
      <w:r w:rsidRPr="00E13AE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</w:t>
      </w:r>
      <w:r w:rsidRPr="00E13AE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себя</w:t>
      </w:r>
      <w:r w:rsidRPr="00E13AE0">
        <w:rPr>
          <w:sz w:val="22"/>
          <w:szCs w:val="22"/>
          <w:lang w:val="ru-RU"/>
        </w:rPr>
        <w:t xml:space="preserve"> 4 </w:t>
      </w:r>
      <w:r>
        <w:rPr>
          <w:sz w:val="22"/>
          <w:szCs w:val="22"/>
          <w:lang w:val="ru-RU"/>
        </w:rPr>
        <w:t>модуля</w:t>
      </w:r>
      <w:r w:rsidRPr="00E13AE0">
        <w:rPr>
          <w:sz w:val="22"/>
          <w:szCs w:val="22"/>
          <w:lang w:val="ru-RU"/>
        </w:rPr>
        <w:t xml:space="preserve"> по основным стадиям коммерциализации технологий. </w:t>
      </w:r>
      <w:r>
        <w:rPr>
          <w:sz w:val="22"/>
          <w:szCs w:val="22"/>
          <w:lang w:val="ru-RU"/>
        </w:rPr>
        <w:t>Каждый</w:t>
      </w:r>
      <w:r w:rsidRPr="00E13AE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модуль</w:t>
      </w:r>
      <w:r w:rsidRPr="00E13AE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состоит</w:t>
      </w:r>
      <w:r w:rsidRPr="00E13AE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из</w:t>
      </w:r>
      <w:r w:rsidRPr="00E13AE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лекций, видео презентаций, </w:t>
      </w:r>
      <w:proofErr w:type="spellStart"/>
      <w:r>
        <w:rPr>
          <w:sz w:val="22"/>
          <w:szCs w:val="22"/>
          <w:lang w:val="ru-RU"/>
        </w:rPr>
        <w:t>вебинаров</w:t>
      </w:r>
      <w:proofErr w:type="spellEnd"/>
      <w:r>
        <w:rPr>
          <w:sz w:val="22"/>
          <w:szCs w:val="22"/>
          <w:lang w:val="ru-RU"/>
        </w:rPr>
        <w:t xml:space="preserve"> с </w:t>
      </w:r>
      <w:r w:rsidRPr="0037591C">
        <w:rPr>
          <w:sz w:val="22"/>
          <w:szCs w:val="22"/>
          <w:lang w:val="ru-RU"/>
        </w:rPr>
        <w:t>экспертами по предпринимательству и</w:t>
      </w:r>
      <w:r>
        <w:rPr>
          <w:sz w:val="22"/>
          <w:szCs w:val="22"/>
          <w:lang w:val="ru-RU"/>
        </w:rPr>
        <w:t xml:space="preserve"> интеллектуальной собственности, </w:t>
      </w:r>
      <w:r w:rsidRPr="0037591C">
        <w:rPr>
          <w:sz w:val="22"/>
          <w:szCs w:val="22"/>
          <w:lang w:val="ru-RU"/>
        </w:rPr>
        <w:t>домашних заданий</w:t>
      </w:r>
      <w:r w:rsidRPr="0037591C">
        <w:rPr>
          <w:bCs/>
          <w:sz w:val="22"/>
          <w:szCs w:val="22"/>
          <w:lang w:val="ru-RU"/>
        </w:rPr>
        <w:t xml:space="preserve">. </w:t>
      </w:r>
      <w:r>
        <w:rPr>
          <w:bCs/>
          <w:sz w:val="22"/>
          <w:szCs w:val="22"/>
          <w:lang w:val="ru-RU"/>
        </w:rPr>
        <w:t>В</w:t>
      </w:r>
      <w:r w:rsidRPr="0037591C">
        <w:rPr>
          <w:bCs/>
          <w:sz w:val="22"/>
          <w:szCs w:val="22"/>
          <w:lang w:val="ru-RU"/>
        </w:rPr>
        <w:t>о время тренинга кажд</w:t>
      </w:r>
      <w:r>
        <w:rPr>
          <w:bCs/>
          <w:sz w:val="22"/>
          <w:szCs w:val="22"/>
          <w:lang w:val="ru-RU"/>
        </w:rPr>
        <w:t>ый</w:t>
      </w:r>
      <w:r w:rsidRPr="0037591C">
        <w:rPr>
          <w:bCs/>
          <w:sz w:val="22"/>
          <w:szCs w:val="22"/>
          <w:lang w:val="ru-RU"/>
        </w:rPr>
        <w:t xml:space="preserve"> участник</w:t>
      </w:r>
      <w:r>
        <w:rPr>
          <w:bCs/>
          <w:sz w:val="22"/>
          <w:szCs w:val="22"/>
          <w:lang w:val="ru-RU"/>
        </w:rPr>
        <w:t xml:space="preserve"> также получит возможность</w:t>
      </w:r>
      <w:r w:rsidRPr="003759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 xml:space="preserve">индивидуально </w:t>
      </w:r>
      <w:r w:rsidRPr="0037591C">
        <w:rPr>
          <w:bCs/>
          <w:sz w:val="22"/>
          <w:szCs w:val="22"/>
          <w:lang w:val="ru-RU"/>
        </w:rPr>
        <w:t xml:space="preserve">работать с </w:t>
      </w:r>
      <w:proofErr w:type="gramStart"/>
      <w:r w:rsidRPr="0037591C">
        <w:rPr>
          <w:bCs/>
          <w:sz w:val="22"/>
          <w:szCs w:val="22"/>
          <w:lang w:val="ru-RU"/>
        </w:rPr>
        <w:t>высоко квалифицированным</w:t>
      </w:r>
      <w:proofErr w:type="gramEnd"/>
      <w:r w:rsidRPr="0037591C">
        <w:rPr>
          <w:bCs/>
          <w:sz w:val="22"/>
          <w:szCs w:val="22"/>
          <w:lang w:val="ru-RU"/>
        </w:rPr>
        <w:t xml:space="preserve"> ментором</w:t>
      </w:r>
      <w:r w:rsidRPr="0037591C">
        <w:rPr>
          <w:sz w:val="22"/>
          <w:szCs w:val="22"/>
          <w:lang w:val="ru-RU"/>
        </w:rPr>
        <w:t xml:space="preserve">. </w:t>
      </w:r>
    </w:p>
    <w:p w:rsidR="00AF518D" w:rsidRPr="00154220" w:rsidRDefault="00AF518D" w:rsidP="00AF518D">
      <w:pPr>
        <w:rPr>
          <w:b/>
          <w:bCs/>
          <w:color w:val="2D4E6B"/>
          <w:sz w:val="24"/>
          <w:szCs w:val="24"/>
          <w:lang w:val="ru-RU"/>
        </w:rPr>
      </w:pPr>
      <w:r>
        <w:rPr>
          <w:b/>
          <w:bCs/>
          <w:color w:val="2D4E6B"/>
          <w:sz w:val="24"/>
          <w:szCs w:val="24"/>
          <w:lang w:val="ru-RU"/>
        </w:rPr>
        <w:t>Во время курса участники научатся:</w:t>
      </w:r>
    </w:p>
    <w:p w:rsidR="00AF518D" w:rsidRPr="00173830" w:rsidRDefault="00AF518D" w:rsidP="00AF518D">
      <w:pPr>
        <w:pStyle w:val="a4"/>
        <w:numPr>
          <w:ilvl w:val="0"/>
          <w:numId w:val="2"/>
        </w:numPr>
        <w:spacing w:line="240" w:lineRule="auto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>Быстро и эффективно представлять их технологию потенциальным инвесторам и партнерам</w:t>
      </w:r>
      <w:r w:rsidRPr="00173830">
        <w:rPr>
          <w:color w:val="auto"/>
          <w:sz w:val="22"/>
          <w:szCs w:val="22"/>
          <w:lang w:val="ru-RU"/>
        </w:rPr>
        <w:t xml:space="preserve">; </w:t>
      </w:r>
    </w:p>
    <w:p w:rsidR="00AF518D" w:rsidRPr="0080425F" w:rsidRDefault="00AF518D" w:rsidP="00AF518D">
      <w:pPr>
        <w:pStyle w:val="a4"/>
        <w:numPr>
          <w:ilvl w:val="0"/>
          <w:numId w:val="2"/>
        </w:numPr>
        <w:spacing w:line="240" w:lineRule="auto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>Определить</w:t>
      </w:r>
      <w:r w:rsidRPr="0080425F">
        <w:rPr>
          <w:color w:val="auto"/>
          <w:sz w:val="22"/>
          <w:szCs w:val="22"/>
          <w:lang w:val="ru-RU"/>
        </w:rPr>
        <w:t xml:space="preserve"> </w:t>
      </w:r>
      <w:proofErr w:type="gramStart"/>
      <w:r>
        <w:rPr>
          <w:color w:val="auto"/>
          <w:sz w:val="22"/>
          <w:szCs w:val="22"/>
          <w:lang w:val="ru-RU"/>
        </w:rPr>
        <w:t>пробелы</w:t>
      </w:r>
      <w:proofErr w:type="gramEnd"/>
      <w:r>
        <w:rPr>
          <w:color w:val="auto"/>
          <w:sz w:val="22"/>
          <w:szCs w:val="22"/>
          <w:lang w:val="ru-RU"/>
        </w:rPr>
        <w:t xml:space="preserve"> над которыми необходимо работать перед тем как вывести продукт/услугу на рынок</w:t>
      </w:r>
      <w:r w:rsidRPr="0080425F">
        <w:rPr>
          <w:color w:val="auto"/>
          <w:sz w:val="22"/>
          <w:szCs w:val="22"/>
          <w:lang w:val="ru-RU"/>
        </w:rPr>
        <w:t xml:space="preserve">; </w:t>
      </w:r>
    </w:p>
    <w:p w:rsidR="00AF518D" w:rsidRPr="0080425F" w:rsidRDefault="00AF518D" w:rsidP="00AF518D">
      <w:pPr>
        <w:pStyle w:val="a4"/>
        <w:numPr>
          <w:ilvl w:val="0"/>
          <w:numId w:val="2"/>
        </w:numPr>
        <w:spacing w:line="240" w:lineRule="auto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>Начать первоначальную работу по развитию бизнеса</w:t>
      </w:r>
      <w:r w:rsidRPr="0080425F">
        <w:rPr>
          <w:color w:val="auto"/>
          <w:sz w:val="22"/>
          <w:szCs w:val="22"/>
          <w:lang w:val="ru-RU"/>
        </w:rPr>
        <w:t xml:space="preserve">; </w:t>
      </w:r>
    </w:p>
    <w:p w:rsidR="00AF518D" w:rsidRPr="00AF518D" w:rsidRDefault="00AF518D" w:rsidP="00AF518D">
      <w:pPr>
        <w:pStyle w:val="a4"/>
        <w:numPr>
          <w:ilvl w:val="0"/>
          <w:numId w:val="2"/>
        </w:numPr>
        <w:overflowPunct/>
        <w:spacing w:after="0" w:line="240" w:lineRule="auto"/>
        <w:rPr>
          <w:b/>
          <w:bCs/>
          <w:sz w:val="22"/>
          <w:szCs w:val="22"/>
          <w:lang w:val="ru-RU"/>
        </w:rPr>
      </w:pPr>
      <w:r w:rsidRPr="00AF518D">
        <w:rPr>
          <w:color w:val="auto"/>
          <w:sz w:val="22"/>
          <w:szCs w:val="22"/>
          <w:lang w:val="ru-RU"/>
        </w:rPr>
        <w:t>Подготовить убедительные материалы для потенциальных инвесторов, партнеров и клиентов, которые могут быть использованы в процессе коммерциализации.</w:t>
      </w:r>
    </w:p>
    <w:p w:rsidR="00AF518D" w:rsidRDefault="00AF518D" w:rsidP="00AF518D">
      <w:pPr>
        <w:spacing w:after="0"/>
        <w:rPr>
          <w:bCs/>
          <w:sz w:val="22"/>
          <w:szCs w:val="22"/>
          <w:lang w:val="ru-RU"/>
        </w:rPr>
      </w:pPr>
      <w:r w:rsidRPr="00C5764B">
        <w:rPr>
          <w:bCs/>
          <w:sz w:val="22"/>
          <w:szCs w:val="22"/>
          <w:lang w:val="ru-RU"/>
        </w:rPr>
        <w:t xml:space="preserve">Даты проведения </w:t>
      </w:r>
      <w:proofErr w:type="spellStart"/>
      <w:r w:rsidRPr="00C5764B">
        <w:rPr>
          <w:bCs/>
          <w:sz w:val="22"/>
          <w:szCs w:val="22"/>
          <w:lang w:val="ru-RU"/>
        </w:rPr>
        <w:t>онлайн</w:t>
      </w:r>
      <w:proofErr w:type="spellEnd"/>
      <w:r w:rsidRPr="00C5764B">
        <w:rPr>
          <w:bCs/>
          <w:sz w:val="22"/>
          <w:szCs w:val="22"/>
          <w:lang w:val="ru-RU"/>
        </w:rPr>
        <w:t xml:space="preserve"> тренинга: 12 Мая – 11 Июля, 2014</w:t>
      </w:r>
      <w:r>
        <w:rPr>
          <w:bCs/>
          <w:sz w:val="22"/>
          <w:szCs w:val="22"/>
          <w:lang w:val="ru-RU"/>
        </w:rPr>
        <w:t xml:space="preserve">. </w:t>
      </w:r>
    </w:p>
    <w:p w:rsidR="00AF518D" w:rsidRPr="008E69E3" w:rsidRDefault="00AF518D" w:rsidP="00AF518D">
      <w:pPr>
        <w:spacing w:after="0"/>
        <w:rPr>
          <w:bCs/>
          <w:sz w:val="22"/>
          <w:szCs w:val="22"/>
          <w:lang w:val="ru-RU"/>
        </w:rPr>
      </w:pPr>
    </w:p>
    <w:p w:rsidR="00AF518D" w:rsidRDefault="00AF518D" w:rsidP="00AF518D">
      <w:pPr>
        <w:spacing w:after="0"/>
        <w:rPr>
          <w:bCs/>
          <w:sz w:val="22"/>
          <w:szCs w:val="22"/>
          <w:lang w:val="ru-RU"/>
        </w:rPr>
      </w:pPr>
      <w:r w:rsidRPr="00C5764B">
        <w:rPr>
          <w:bCs/>
          <w:sz w:val="22"/>
          <w:szCs w:val="22"/>
          <w:lang w:val="ru-RU"/>
        </w:rPr>
        <w:t xml:space="preserve">Заявки на участие могут подать обладатели гранта «У.М.Н.И.К.», заполнив анкету по ссылке: </w:t>
      </w:r>
      <w:hyperlink r:id="rId5" w:anchor="!apply/c1bka" w:history="1">
        <w:r w:rsidRPr="00C5764B">
          <w:rPr>
            <w:rStyle w:val="a3"/>
            <w:bCs/>
            <w:sz w:val="22"/>
            <w:szCs w:val="22"/>
          </w:rPr>
          <w:t>http</w:t>
        </w:r>
        <w:r w:rsidRPr="00C5764B">
          <w:rPr>
            <w:rStyle w:val="a3"/>
            <w:bCs/>
            <w:sz w:val="22"/>
            <w:szCs w:val="22"/>
            <w:lang w:val="ru-RU"/>
          </w:rPr>
          <w:t>://</w:t>
        </w:r>
        <w:r w:rsidRPr="00C5764B">
          <w:rPr>
            <w:rStyle w:val="a3"/>
            <w:bCs/>
            <w:sz w:val="22"/>
            <w:szCs w:val="22"/>
          </w:rPr>
          <w:t>www</w:t>
        </w:r>
        <w:r w:rsidRPr="00C5764B">
          <w:rPr>
            <w:rStyle w:val="a3"/>
            <w:bCs/>
            <w:sz w:val="22"/>
            <w:szCs w:val="22"/>
            <w:lang w:val="ru-RU"/>
          </w:rPr>
          <w:t>.</w:t>
        </w:r>
        <w:r w:rsidRPr="00C5764B">
          <w:rPr>
            <w:rStyle w:val="a3"/>
            <w:bCs/>
            <w:sz w:val="22"/>
            <w:szCs w:val="22"/>
          </w:rPr>
          <w:t>learn</w:t>
        </w:r>
        <w:r w:rsidRPr="00C5764B">
          <w:rPr>
            <w:rStyle w:val="a3"/>
            <w:bCs/>
            <w:sz w:val="22"/>
            <w:szCs w:val="22"/>
            <w:lang w:val="ru-RU"/>
          </w:rPr>
          <w:t>2</w:t>
        </w:r>
        <w:r w:rsidRPr="00C5764B">
          <w:rPr>
            <w:rStyle w:val="a3"/>
            <w:bCs/>
            <w:sz w:val="22"/>
            <w:szCs w:val="22"/>
          </w:rPr>
          <w:t>start</w:t>
        </w:r>
        <w:r w:rsidRPr="00C5764B">
          <w:rPr>
            <w:rStyle w:val="a3"/>
            <w:bCs/>
            <w:sz w:val="22"/>
            <w:szCs w:val="22"/>
            <w:lang w:val="ru-RU"/>
          </w:rPr>
          <w:t>.</w:t>
        </w:r>
        <w:r w:rsidRPr="00C5764B">
          <w:rPr>
            <w:rStyle w:val="a3"/>
            <w:bCs/>
            <w:sz w:val="22"/>
            <w:szCs w:val="22"/>
          </w:rPr>
          <w:t>org</w:t>
        </w:r>
        <w:r w:rsidRPr="00C5764B">
          <w:rPr>
            <w:rStyle w:val="a3"/>
            <w:bCs/>
            <w:sz w:val="22"/>
            <w:szCs w:val="22"/>
            <w:lang w:val="ru-RU"/>
          </w:rPr>
          <w:t>/#!</w:t>
        </w:r>
        <w:r w:rsidRPr="00C5764B">
          <w:rPr>
            <w:rStyle w:val="a3"/>
            <w:bCs/>
            <w:sz w:val="22"/>
            <w:szCs w:val="22"/>
          </w:rPr>
          <w:t>apply</w:t>
        </w:r>
        <w:r w:rsidRPr="00C5764B">
          <w:rPr>
            <w:rStyle w:val="a3"/>
            <w:bCs/>
            <w:sz w:val="22"/>
            <w:szCs w:val="22"/>
            <w:lang w:val="ru-RU"/>
          </w:rPr>
          <w:t>/</w:t>
        </w:r>
        <w:r w:rsidRPr="00C5764B">
          <w:rPr>
            <w:rStyle w:val="a3"/>
            <w:bCs/>
            <w:sz w:val="22"/>
            <w:szCs w:val="22"/>
          </w:rPr>
          <w:t>c</w:t>
        </w:r>
        <w:r w:rsidRPr="00C5764B">
          <w:rPr>
            <w:rStyle w:val="a3"/>
            <w:bCs/>
            <w:sz w:val="22"/>
            <w:szCs w:val="22"/>
            <w:lang w:val="ru-RU"/>
          </w:rPr>
          <w:t>1</w:t>
        </w:r>
        <w:proofErr w:type="spellStart"/>
        <w:r w:rsidRPr="00C5764B">
          <w:rPr>
            <w:rStyle w:val="a3"/>
            <w:bCs/>
            <w:sz w:val="22"/>
            <w:szCs w:val="22"/>
          </w:rPr>
          <w:t>bka</w:t>
        </w:r>
        <w:proofErr w:type="spellEnd"/>
      </w:hyperlink>
      <w:r>
        <w:rPr>
          <w:bCs/>
          <w:sz w:val="22"/>
          <w:szCs w:val="22"/>
          <w:lang w:val="ru-RU"/>
        </w:rPr>
        <w:t xml:space="preserve">. Заявки будут приниматься до 1 мая, 2014. </w:t>
      </w:r>
    </w:p>
    <w:p w:rsidR="00AF518D" w:rsidRDefault="00AF518D" w:rsidP="00AF518D">
      <w:pPr>
        <w:spacing w:after="0"/>
        <w:rPr>
          <w:bCs/>
          <w:sz w:val="22"/>
          <w:szCs w:val="22"/>
          <w:lang w:val="ru-RU"/>
        </w:rPr>
      </w:pPr>
    </w:p>
    <w:p w:rsidR="00AF518D" w:rsidRPr="008E69E3" w:rsidRDefault="00AF518D" w:rsidP="00AF518D">
      <w:pPr>
        <w:spacing w:after="0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Дополнительную информацию о тренинге можно получить по адресу </w:t>
      </w:r>
      <w:hyperlink r:id="rId6" w:history="1">
        <w:r w:rsidRPr="001E6B1B">
          <w:rPr>
            <w:rStyle w:val="a3"/>
            <w:bCs/>
            <w:sz w:val="22"/>
            <w:szCs w:val="22"/>
            <w:lang w:val="ru-RU"/>
          </w:rPr>
          <w:t>http://www.learn2start.org</w:t>
        </w:r>
      </w:hyperlink>
      <w:r>
        <w:rPr>
          <w:bCs/>
          <w:sz w:val="22"/>
          <w:szCs w:val="22"/>
          <w:lang w:val="ru-RU"/>
        </w:rPr>
        <w:t xml:space="preserve"> или связавшись с нами </w:t>
      </w:r>
      <w:hyperlink r:id="rId7" w:history="1">
        <w:r w:rsidRPr="001E6B1B">
          <w:rPr>
            <w:rStyle w:val="a3"/>
            <w:bCs/>
            <w:sz w:val="22"/>
            <w:szCs w:val="22"/>
          </w:rPr>
          <w:t>tedp</w:t>
        </w:r>
        <w:r w:rsidRPr="001E6B1B">
          <w:rPr>
            <w:rStyle w:val="a3"/>
            <w:bCs/>
            <w:sz w:val="22"/>
            <w:szCs w:val="22"/>
            <w:lang w:val="ru-RU"/>
          </w:rPr>
          <w:t>@</w:t>
        </w:r>
        <w:r w:rsidRPr="001E6B1B">
          <w:rPr>
            <w:rStyle w:val="a3"/>
            <w:bCs/>
            <w:sz w:val="22"/>
            <w:szCs w:val="22"/>
          </w:rPr>
          <w:t>crdfglobal</w:t>
        </w:r>
        <w:r w:rsidRPr="001E6B1B">
          <w:rPr>
            <w:rStyle w:val="a3"/>
            <w:bCs/>
            <w:sz w:val="22"/>
            <w:szCs w:val="22"/>
            <w:lang w:val="ru-RU"/>
          </w:rPr>
          <w:t>.</w:t>
        </w:r>
        <w:r w:rsidRPr="001E6B1B">
          <w:rPr>
            <w:rStyle w:val="a3"/>
            <w:bCs/>
            <w:sz w:val="22"/>
            <w:szCs w:val="22"/>
          </w:rPr>
          <w:t>org</w:t>
        </w:r>
      </w:hyperlink>
      <w:r>
        <w:rPr>
          <w:bCs/>
          <w:sz w:val="22"/>
          <w:szCs w:val="22"/>
          <w:lang w:val="ru-RU"/>
        </w:rPr>
        <w:t xml:space="preserve"> </w:t>
      </w:r>
      <w:r w:rsidRPr="008E69E3">
        <w:rPr>
          <w:bCs/>
          <w:sz w:val="22"/>
          <w:szCs w:val="22"/>
          <w:lang w:val="ru-RU"/>
        </w:rPr>
        <w:t>.</w:t>
      </w:r>
    </w:p>
    <w:p w:rsidR="00AF518D" w:rsidRPr="00AF518D" w:rsidRDefault="00AF518D">
      <w:pPr>
        <w:widowControl/>
        <w:overflowPunct/>
        <w:autoSpaceDE/>
        <w:autoSpaceDN/>
        <w:adjustRightInd/>
        <w:spacing w:after="160" w:line="259" w:lineRule="auto"/>
        <w:rPr>
          <w:rFonts w:ascii="Gadugi" w:hAnsi="Gadugi" w:cs="Gadugi"/>
          <w:b/>
          <w:bCs/>
          <w:color w:val="B35E25"/>
          <w:sz w:val="40"/>
          <w:szCs w:val="40"/>
          <w:lang w:val="ru-RU"/>
        </w:rPr>
      </w:pPr>
      <w:r w:rsidRPr="00AF518D">
        <w:rPr>
          <w:rFonts w:ascii="Gadugi" w:hAnsi="Gadugi" w:cs="Gadugi"/>
          <w:b/>
          <w:bCs/>
          <w:color w:val="B35E25"/>
          <w:sz w:val="40"/>
          <w:szCs w:val="40"/>
          <w:lang w:val="ru-RU"/>
        </w:rPr>
        <w:br w:type="page"/>
      </w:r>
    </w:p>
    <w:p w:rsidR="00A54DC9" w:rsidRPr="00E37D0C" w:rsidRDefault="00A54DC9">
      <w:pPr>
        <w:jc w:val="center"/>
        <w:rPr>
          <w:rFonts w:ascii="Gadugi" w:hAnsi="Gadugi" w:cs="Gadugi"/>
          <w:b/>
          <w:bCs/>
          <w:color w:val="B35E25"/>
          <w:sz w:val="40"/>
          <w:szCs w:val="40"/>
          <w:lang w:val="ru-RU"/>
        </w:rPr>
      </w:pPr>
      <w:r>
        <w:rPr>
          <w:rFonts w:ascii="Gadugi" w:hAnsi="Gadugi" w:cs="Gadugi"/>
          <w:b/>
          <w:bCs/>
          <w:color w:val="B35E25"/>
          <w:sz w:val="40"/>
          <w:szCs w:val="40"/>
        </w:rPr>
        <w:lastRenderedPageBreak/>
        <w:t>Commercialization</w:t>
      </w:r>
      <w:r w:rsidRPr="00AF518D">
        <w:rPr>
          <w:rFonts w:ascii="Gadugi" w:hAnsi="Gadugi" w:cs="Gadugi"/>
          <w:b/>
          <w:bCs/>
          <w:color w:val="B35E25"/>
          <w:sz w:val="40"/>
          <w:szCs w:val="40"/>
          <w:lang w:val="ru-RU"/>
        </w:rPr>
        <w:t xml:space="preserve"> </w:t>
      </w:r>
      <w:r>
        <w:rPr>
          <w:rFonts w:ascii="Gadugi" w:hAnsi="Gadugi" w:cs="Gadugi"/>
          <w:b/>
          <w:bCs/>
          <w:color w:val="B35E25"/>
          <w:sz w:val="40"/>
          <w:szCs w:val="40"/>
        </w:rPr>
        <w:t>Pathfinder</w:t>
      </w:r>
    </w:p>
    <w:p w:rsidR="00A54DC9" w:rsidRPr="00E37D0C" w:rsidRDefault="00A54DC9">
      <w:pPr>
        <w:spacing w:after="0" w:line="180" w:lineRule="auto"/>
        <w:jc w:val="right"/>
        <w:rPr>
          <w:rFonts w:cstheme="minorBidi"/>
          <w:color w:val="auto"/>
          <w:kern w:val="0"/>
          <w:sz w:val="24"/>
          <w:szCs w:val="24"/>
          <w:lang w:val="ru-RU"/>
        </w:rPr>
      </w:pPr>
      <w:r w:rsidRPr="00E37D0C">
        <w:rPr>
          <w:rFonts w:ascii="Segoe UI Symbol" w:hAnsi="Segoe UI Symbol" w:cs="Segoe UI Symbol"/>
          <w:b/>
          <w:bCs/>
          <w:color w:val="2D4E6B"/>
          <w:sz w:val="28"/>
          <w:szCs w:val="28"/>
          <w:lang w:val="ru-RU"/>
        </w:rPr>
        <w:t xml:space="preserve"> </w:t>
      </w:r>
    </w:p>
    <w:p w:rsidR="00A54DC9" w:rsidRPr="00E37D0C" w:rsidRDefault="00A54DC9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  <w:lang w:val="ru-RU"/>
        </w:rPr>
        <w:sectPr w:rsidR="00A54DC9" w:rsidRPr="00E37D0C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A54DC9" w:rsidRPr="00E37D0C" w:rsidRDefault="00030F27">
      <w:pPr>
        <w:spacing w:line="240" w:lineRule="auto"/>
        <w:rPr>
          <w:rFonts w:ascii="Segoe UI Symbol" w:hAnsi="Segoe UI Symbol" w:cs="Segoe UI Symbol"/>
          <w:b/>
          <w:bCs/>
          <w:color w:val="2D4E6B"/>
          <w:sz w:val="28"/>
          <w:szCs w:val="28"/>
          <w:lang w:val="ru-RU"/>
        </w:rPr>
      </w:pPr>
      <w:r w:rsidRPr="00E37D0C">
        <w:rPr>
          <w:rFonts w:ascii="Segoe UI Symbol" w:hAnsi="Segoe UI Symbol" w:cs="Segoe UI Symbol"/>
          <w:b/>
          <w:bCs/>
          <w:color w:val="2D4E6B"/>
          <w:sz w:val="28"/>
          <w:szCs w:val="28"/>
          <w:lang w:val="ru-RU"/>
        </w:rPr>
        <w:lastRenderedPageBreak/>
        <w:t>Развитие предпринимательских навыков</w:t>
      </w:r>
    </w:p>
    <w:p w:rsidR="00A54DC9" w:rsidRPr="00E37D0C" w:rsidRDefault="00030F27" w:rsidP="00E3395F">
      <w:pPr>
        <w:spacing w:after="0" w:line="180" w:lineRule="auto"/>
        <w:rPr>
          <w:rFonts w:cstheme="minorBidi"/>
          <w:color w:val="auto"/>
          <w:kern w:val="0"/>
          <w:sz w:val="24"/>
          <w:szCs w:val="24"/>
          <w:lang w:val="ru-RU"/>
        </w:rPr>
      </w:pPr>
      <w:r w:rsidRPr="00E37D0C">
        <w:rPr>
          <w:rFonts w:ascii="Segoe UI Symbol" w:hAnsi="Segoe UI Symbol" w:cs="Segoe UI Symbol"/>
          <w:b/>
          <w:bCs/>
          <w:color w:val="2D4E6B"/>
          <w:sz w:val="28"/>
          <w:szCs w:val="28"/>
          <w:lang w:val="ru-RU"/>
        </w:rPr>
        <w:t>Ваш проводник от идеи до ее реализации на рынка</w:t>
      </w:r>
    </w:p>
    <w:p w:rsidR="00A54DC9" w:rsidRPr="00E37D0C" w:rsidRDefault="00A54DC9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  <w:lang w:val="ru-RU"/>
        </w:rPr>
        <w:sectPr w:rsidR="00A54DC9" w:rsidRPr="00E37D0C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784BAA" w:rsidRPr="00E37D0C" w:rsidRDefault="00784BAA">
      <w:pPr>
        <w:rPr>
          <w:b/>
          <w:bCs/>
          <w:color w:val="2D4E6B"/>
          <w:sz w:val="24"/>
          <w:szCs w:val="24"/>
          <w:lang w:val="ru-RU"/>
        </w:rPr>
      </w:pPr>
    </w:p>
    <w:p w:rsidR="00A54DC9" w:rsidRPr="00E37D0C" w:rsidRDefault="00030F27">
      <w:pPr>
        <w:rPr>
          <w:b/>
          <w:bCs/>
          <w:color w:val="2D4E6B"/>
          <w:sz w:val="24"/>
          <w:szCs w:val="24"/>
          <w:lang w:val="ru-RU"/>
        </w:rPr>
      </w:pPr>
      <w:r w:rsidRPr="00E37D0C">
        <w:rPr>
          <w:b/>
          <w:bCs/>
          <w:color w:val="2D4E6B"/>
          <w:sz w:val="24"/>
          <w:szCs w:val="24"/>
          <w:lang w:val="ru-RU"/>
        </w:rPr>
        <w:t>В рамках курса Вы научитесь</w:t>
      </w:r>
      <w:r w:rsidR="00A54DC9" w:rsidRPr="00E37D0C">
        <w:rPr>
          <w:b/>
          <w:bCs/>
          <w:color w:val="2D4E6B"/>
          <w:sz w:val="24"/>
          <w:szCs w:val="24"/>
          <w:lang w:val="ru-RU"/>
        </w:rPr>
        <w:t>:</w:t>
      </w:r>
    </w:p>
    <w:p w:rsidR="00A54DC9" w:rsidRPr="00E37D0C" w:rsidRDefault="00030F27">
      <w:pPr>
        <w:spacing w:line="240" w:lineRule="auto"/>
        <w:ind w:left="360" w:hanging="360"/>
        <w:rPr>
          <w:color w:val="auto"/>
          <w:sz w:val="22"/>
          <w:szCs w:val="22"/>
          <w:lang w:val="ru-RU"/>
        </w:rPr>
      </w:pPr>
      <w:r w:rsidRPr="00E37D0C">
        <w:rPr>
          <w:color w:val="auto"/>
          <w:sz w:val="22"/>
          <w:szCs w:val="22"/>
          <w:lang w:val="ru-RU"/>
        </w:rPr>
        <w:t>Четко излагать свои идеи потенциальным партнерам и инвесторам</w:t>
      </w:r>
      <w:r w:rsidR="00A54DC9" w:rsidRPr="00E37D0C">
        <w:rPr>
          <w:color w:val="auto"/>
          <w:sz w:val="22"/>
          <w:szCs w:val="22"/>
          <w:lang w:val="ru-RU"/>
        </w:rPr>
        <w:t xml:space="preserve">; </w:t>
      </w:r>
    </w:p>
    <w:p w:rsidR="00A54DC9" w:rsidRPr="00E37D0C" w:rsidRDefault="00030F27">
      <w:pPr>
        <w:spacing w:line="240" w:lineRule="auto"/>
        <w:ind w:left="360" w:hanging="360"/>
        <w:rPr>
          <w:color w:val="auto"/>
          <w:sz w:val="22"/>
          <w:szCs w:val="22"/>
          <w:lang w:val="ru-RU"/>
        </w:rPr>
      </w:pPr>
      <w:r w:rsidRPr="00E37D0C">
        <w:rPr>
          <w:color w:val="auto"/>
          <w:sz w:val="22"/>
          <w:szCs w:val="22"/>
          <w:lang w:val="ru-RU"/>
        </w:rPr>
        <w:t xml:space="preserve">Выявлять </w:t>
      </w:r>
      <w:r w:rsidR="00162F95" w:rsidRPr="00E37D0C">
        <w:rPr>
          <w:color w:val="auto"/>
          <w:sz w:val="22"/>
          <w:szCs w:val="22"/>
          <w:lang w:val="ru-RU"/>
        </w:rPr>
        <w:t>недостатки концепции, которые необходимо устранить прежде чем расширять сегмент рынка;</w:t>
      </w:r>
      <w:r w:rsidRPr="00E37D0C">
        <w:rPr>
          <w:color w:val="auto"/>
          <w:sz w:val="22"/>
          <w:szCs w:val="22"/>
          <w:lang w:val="ru-RU"/>
        </w:rPr>
        <w:t xml:space="preserve"> </w:t>
      </w:r>
    </w:p>
    <w:p w:rsidR="00A54DC9" w:rsidRPr="00E37D0C" w:rsidRDefault="00162F95">
      <w:pPr>
        <w:spacing w:line="240" w:lineRule="auto"/>
        <w:ind w:left="360" w:hanging="360"/>
        <w:rPr>
          <w:color w:val="auto"/>
          <w:sz w:val="22"/>
          <w:szCs w:val="22"/>
          <w:lang w:val="ru-RU"/>
        </w:rPr>
      </w:pPr>
      <w:r w:rsidRPr="00E37D0C">
        <w:rPr>
          <w:color w:val="auto"/>
          <w:sz w:val="22"/>
          <w:szCs w:val="22"/>
          <w:lang w:val="ru-RU"/>
        </w:rPr>
        <w:t xml:space="preserve">Участвовать на начальном этапе бизнес-развития Вашей технологии; </w:t>
      </w:r>
    </w:p>
    <w:p w:rsidR="00A54DC9" w:rsidRPr="00E37D0C" w:rsidRDefault="00F82FC3" w:rsidP="00784BAA">
      <w:pPr>
        <w:spacing w:line="240" w:lineRule="auto"/>
        <w:rPr>
          <w:rFonts w:cstheme="minorBidi"/>
          <w:color w:val="auto"/>
          <w:kern w:val="0"/>
          <w:sz w:val="24"/>
          <w:szCs w:val="24"/>
          <w:lang w:val="ru-RU"/>
        </w:rPr>
      </w:pPr>
      <w:r w:rsidRPr="00E37D0C">
        <w:rPr>
          <w:color w:val="auto"/>
          <w:sz w:val="22"/>
          <w:szCs w:val="22"/>
          <w:lang w:val="ru-RU"/>
        </w:rPr>
        <w:t>Предоставлять Вашим потенциальным партнерам, инвесторам и клиентам информацию и материалы, которые помогут Вам в коммерческой реализации Вашей идеи.</w:t>
      </w:r>
    </w:p>
    <w:p w:rsidR="00A54DC9" w:rsidRPr="00E37D0C" w:rsidRDefault="00A54DC9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  <w:lang w:val="ru-RU"/>
        </w:rPr>
        <w:sectPr w:rsidR="00A54DC9" w:rsidRPr="00E37D0C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784BAA" w:rsidRPr="00E37D0C" w:rsidRDefault="00784BAA">
      <w:pPr>
        <w:spacing w:after="0"/>
        <w:rPr>
          <w:b/>
          <w:bCs/>
          <w:u w:val="single"/>
          <w:lang w:val="ru-RU"/>
        </w:rPr>
      </w:pPr>
    </w:p>
    <w:p w:rsidR="00A54DC9" w:rsidRPr="00E37D0C" w:rsidRDefault="00030F27">
      <w:pPr>
        <w:spacing w:after="0"/>
        <w:rPr>
          <w:b/>
          <w:bCs/>
          <w:lang w:val="ru-RU"/>
        </w:rPr>
      </w:pPr>
      <w:r w:rsidRPr="00E37D0C">
        <w:rPr>
          <w:b/>
          <w:bCs/>
          <w:u w:val="single"/>
          <w:lang w:val="ru-RU"/>
        </w:rPr>
        <w:t xml:space="preserve">Модуль </w:t>
      </w:r>
      <w:r w:rsidR="00A54DC9" w:rsidRPr="00E37D0C">
        <w:rPr>
          <w:b/>
          <w:bCs/>
          <w:u w:val="single"/>
          <w:lang w:val="ru-RU"/>
        </w:rPr>
        <w:t>1</w:t>
      </w:r>
      <w:r w:rsidR="00A54DC9" w:rsidRPr="00E37D0C">
        <w:rPr>
          <w:b/>
          <w:bCs/>
          <w:lang w:val="ru-RU"/>
        </w:rPr>
        <w:t xml:space="preserve">: </w:t>
      </w:r>
      <w:r w:rsidR="00F82FC3" w:rsidRPr="00E37D0C">
        <w:rPr>
          <w:b/>
          <w:bCs/>
          <w:lang w:val="ru-RU"/>
        </w:rPr>
        <w:t>Утверждение идеи</w:t>
      </w:r>
    </w:p>
    <w:p w:rsidR="00A54DC9" w:rsidRPr="00E37D0C" w:rsidRDefault="00305431">
      <w:pPr>
        <w:spacing w:after="0" w:line="240" w:lineRule="auto"/>
        <w:rPr>
          <w:b/>
          <w:bCs/>
          <w:lang w:val="ru-RU"/>
        </w:rPr>
      </w:pPr>
      <w:r w:rsidRPr="00E37D0C">
        <w:rPr>
          <w:b/>
          <w:bCs/>
          <w:lang w:val="ru-RU"/>
        </w:rPr>
        <w:t>Инновационная экосистема</w:t>
      </w:r>
    </w:p>
    <w:p w:rsidR="00A54DC9" w:rsidRPr="00E37D0C" w:rsidRDefault="00305431">
      <w:pPr>
        <w:spacing w:after="0" w:line="240" w:lineRule="auto"/>
        <w:rPr>
          <w:b/>
          <w:bCs/>
          <w:lang w:val="ru-RU"/>
        </w:rPr>
      </w:pPr>
      <w:r w:rsidRPr="00E37D0C">
        <w:rPr>
          <w:b/>
          <w:bCs/>
          <w:lang w:val="ru-RU"/>
        </w:rPr>
        <w:t>Оценка концепции</w:t>
      </w:r>
    </w:p>
    <w:p w:rsidR="00A54DC9" w:rsidRPr="00E37D0C" w:rsidRDefault="00030F27">
      <w:pPr>
        <w:spacing w:after="0" w:line="240" w:lineRule="auto"/>
        <w:rPr>
          <w:b/>
          <w:bCs/>
          <w:lang w:val="ru-RU"/>
        </w:rPr>
      </w:pPr>
      <w:r w:rsidRPr="00E37D0C">
        <w:rPr>
          <w:b/>
          <w:bCs/>
          <w:lang w:val="ru-RU"/>
        </w:rPr>
        <w:t>Потребители</w:t>
      </w:r>
    </w:p>
    <w:p w:rsidR="00A54DC9" w:rsidRPr="00E37D0C" w:rsidRDefault="00030F27">
      <w:pPr>
        <w:spacing w:after="0" w:line="240" w:lineRule="auto"/>
        <w:rPr>
          <w:b/>
          <w:bCs/>
          <w:lang w:val="ru-RU"/>
        </w:rPr>
      </w:pPr>
      <w:r w:rsidRPr="00E37D0C">
        <w:rPr>
          <w:b/>
          <w:bCs/>
          <w:lang w:val="ru-RU"/>
        </w:rPr>
        <w:t>Конкуренты</w:t>
      </w:r>
    </w:p>
    <w:p w:rsidR="00A54DC9" w:rsidRPr="00E37D0C" w:rsidRDefault="00305431">
      <w:pPr>
        <w:spacing w:after="0" w:line="240" w:lineRule="auto"/>
        <w:rPr>
          <w:b/>
          <w:bCs/>
          <w:lang w:val="ru-RU"/>
        </w:rPr>
      </w:pPr>
      <w:r w:rsidRPr="00E37D0C">
        <w:rPr>
          <w:b/>
          <w:bCs/>
          <w:lang w:val="ru-RU"/>
        </w:rPr>
        <w:t>Динамика развития рынка</w:t>
      </w:r>
    </w:p>
    <w:p w:rsidR="00A54DC9" w:rsidRPr="00E37D0C" w:rsidRDefault="00305431">
      <w:pPr>
        <w:spacing w:after="0" w:line="240" w:lineRule="auto"/>
        <w:rPr>
          <w:b/>
          <w:bCs/>
          <w:lang w:val="ru-RU"/>
        </w:rPr>
      </w:pPr>
      <w:r w:rsidRPr="00E37D0C">
        <w:rPr>
          <w:b/>
          <w:bCs/>
          <w:lang w:val="ru-RU"/>
        </w:rPr>
        <w:t>Интеллектуальная собственность</w:t>
      </w:r>
    </w:p>
    <w:p w:rsidR="00A54DC9" w:rsidRPr="00E37D0C" w:rsidRDefault="00305431">
      <w:pPr>
        <w:spacing w:after="0" w:line="240" w:lineRule="auto"/>
        <w:rPr>
          <w:b/>
          <w:bCs/>
          <w:lang w:val="ru-RU"/>
        </w:rPr>
      </w:pPr>
      <w:r w:rsidRPr="00E37D0C">
        <w:rPr>
          <w:b/>
          <w:bCs/>
          <w:lang w:val="ru-RU"/>
        </w:rPr>
        <w:t xml:space="preserve">Создание собственной технологии </w:t>
      </w:r>
      <w:proofErr w:type="spellStart"/>
      <w:r w:rsidRPr="00E37D0C">
        <w:rPr>
          <w:b/>
          <w:bCs/>
          <w:lang w:val="ru-RU"/>
        </w:rPr>
        <w:t>vs</w:t>
      </w:r>
      <w:proofErr w:type="spellEnd"/>
      <w:r w:rsidRPr="00E37D0C">
        <w:rPr>
          <w:b/>
          <w:bCs/>
          <w:lang w:val="ru-RU"/>
        </w:rPr>
        <w:t>. покупка лицензии</w:t>
      </w:r>
    </w:p>
    <w:p w:rsidR="00A54DC9" w:rsidRPr="00E37D0C" w:rsidRDefault="00A54DC9">
      <w:pPr>
        <w:spacing w:after="0"/>
        <w:rPr>
          <w:b/>
          <w:bCs/>
          <w:sz w:val="10"/>
          <w:szCs w:val="10"/>
          <w:lang w:val="ru-RU"/>
        </w:rPr>
      </w:pPr>
    </w:p>
    <w:p w:rsidR="00A54DC9" w:rsidRPr="00E37D0C" w:rsidRDefault="00030F27">
      <w:pPr>
        <w:spacing w:after="0"/>
        <w:rPr>
          <w:b/>
          <w:bCs/>
          <w:lang w:val="ru-RU"/>
        </w:rPr>
      </w:pPr>
      <w:r w:rsidRPr="00E37D0C">
        <w:rPr>
          <w:b/>
          <w:bCs/>
          <w:u w:val="single"/>
          <w:lang w:val="ru-RU"/>
        </w:rPr>
        <w:t>Модуль</w:t>
      </w:r>
      <w:r w:rsidR="00A54DC9" w:rsidRPr="00E37D0C">
        <w:rPr>
          <w:b/>
          <w:bCs/>
          <w:u w:val="single"/>
          <w:lang w:val="ru-RU"/>
        </w:rPr>
        <w:t xml:space="preserve"> 2</w:t>
      </w:r>
      <w:r w:rsidR="00A54DC9" w:rsidRPr="00E37D0C">
        <w:rPr>
          <w:b/>
          <w:bCs/>
          <w:lang w:val="ru-RU"/>
        </w:rPr>
        <w:t xml:space="preserve">: </w:t>
      </w:r>
      <w:r w:rsidR="00305431" w:rsidRPr="00E37D0C">
        <w:rPr>
          <w:b/>
          <w:bCs/>
          <w:lang w:val="ru-RU"/>
        </w:rPr>
        <w:t>План реализации</w:t>
      </w:r>
    </w:p>
    <w:p w:rsidR="00A54DC9" w:rsidRPr="00E37D0C" w:rsidRDefault="00305431">
      <w:pPr>
        <w:spacing w:after="0" w:line="240" w:lineRule="auto"/>
        <w:rPr>
          <w:b/>
          <w:bCs/>
          <w:lang w:val="ru-RU"/>
        </w:rPr>
      </w:pPr>
      <w:r w:rsidRPr="00E37D0C">
        <w:rPr>
          <w:b/>
          <w:bCs/>
          <w:lang w:val="ru-RU"/>
        </w:rPr>
        <w:t>Документация</w:t>
      </w:r>
    </w:p>
    <w:p w:rsidR="00A54DC9" w:rsidRPr="00E37D0C" w:rsidRDefault="00305431">
      <w:pPr>
        <w:spacing w:after="0" w:line="240" w:lineRule="auto"/>
        <w:rPr>
          <w:b/>
          <w:bCs/>
          <w:lang w:val="ru-RU"/>
        </w:rPr>
      </w:pPr>
      <w:r w:rsidRPr="00E37D0C">
        <w:rPr>
          <w:b/>
          <w:bCs/>
          <w:lang w:val="ru-RU"/>
        </w:rPr>
        <w:t>Рабочее резюме</w:t>
      </w:r>
    </w:p>
    <w:p w:rsidR="00A54DC9" w:rsidRPr="00E37D0C" w:rsidRDefault="00030F27">
      <w:pPr>
        <w:spacing w:after="0" w:line="240" w:lineRule="auto"/>
        <w:rPr>
          <w:b/>
          <w:bCs/>
          <w:lang w:val="ru-RU"/>
        </w:rPr>
      </w:pPr>
      <w:r w:rsidRPr="00E37D0C">
        <w:rPr>
          <w:b/>
          <w:bCs/>
          <w:lang w:val="ru-RU"/>
        </w:rPr>
        <w:t>Бизнес-план</w:t>
      </w:r>
    </w:p>
    <w:p w:rsidR="00A54DC9" w:rsidRPr="00E37D0C" w:rsidRDefault="00030F27">
      <w:pPr>
        <w:spacing w:after="0" w:line="240" w:lineRule="auto"/>
        <w:rPr>
          <w:b/>
          <w:bCs/>
          <w:lang w:val="ru-RU"/>
        </w:rPr>
      </w:pPr>
      <w:r w:rsidRPr="00E37D0C">
        <w:rPr>
          <w:b/>
          <w:bCs/>
          <w:lang w:val="ru-RU"/>
        </w:rPr>
        <w:t>Команда</w:t>
      </w:r>
    </w:p>
    <w:p w:rsidR="00A54DC9" w:rsidRPr="00E37D0C" w:rsidRDefault="00305431">
      <w:pPr>
        <w:spacing w:after="0" w:line="240" w:lineRule="auto"/>
        <w:rPr>
          <w:b/>
          <w:bCs/>
          <w:lang w:val="ru-RU"/>
        </w:rPr>
      </w:pPr>
      <w:r w:rsidRPr="00E37D0C">
        <w:rPr>
          <w:b/>
          <w:bCs/>
          <w:lang w:val="ru-RU"/>
        </w:rPr>
        <w:t>Операционная группа</w:t>
      </w:r>
    </w:p>
    <w:p w:rsidR="00A54DC9" w:rsidRPr="00E37D0C" w:rsidRDefault="00305431">
      <w:pPr>
        <w:spacing w:after="0" w:line="240" w:lineRule="auto"/>
        <w:rPr>
          <w:b/>
          <w:bCs/>
          <w:lang w:val="ru-RU"/>
        </w:rPr>
      </w:pPr>
      <w:r w:rsidRPr="00E37D0C">
        <w:rPr>
          <w:b/>
          <w:bCs/>
          <w:lang w:val="ru-RU"/>
        </w:rPr>
        <w:t>Консультирующий совет</w:t>
      </w:r>
    </w:p>
    <w:p w:rsidR="00A54DC9" w:rsidRPr="00E37D0C" w:rsidRDefault="00030F27">
      <w:pPr>
        <w:spacing w:after="0" w:line="240" w:lineRule="auto"/>
        <w:rPr>
          <w:b/>
          <w:bCs/>
          <w:lang w:val="ru-RU"/>
        </w:rPr>
      </w:pPr>
      <w:r w:rsidRPr="00E37D0C">
        <w:rPr>
          <w:b/>
          <w:bCs/>
          <w:lang w:val="ru-RU"/>
        </w:rPr>
        <w:t>Совет директоров</w:t>
      </w:r>
    </w:p>
    <w:p w:rsidR="00A54DC9" w:rsidRPr="00E37D0C" w:rsidRDefault="00A54DC9">
      <w:pPr>
        <w:spacing w:after="0"/>
        <w:rPr>
          <w:b/>
          <w:bCs/>
          <w:sz w:val="12"/>
          <w:szCs w:val="12"/>
          <w:lang w:val="ru-RU"/>
        </w:rPr>
      </w:pPr>
    </w:p>
    <w:p w:rsidR="00A54DC9" w:rsidRPr="00E37D0C" w:rsidRDefault="00030F27">
      <w:pPr>
        <w:spacing w:after="0"/>
        <w:rPr>
          <w:b/>
          <w:bCs/>
          <w:lang w:val="ru-RU"/>
        </w:rPr>
      </w:pPr>
      <w:r w:rsidRPr="00E37D0C">
        <w:rPr>
          <w:b/>
          <w:bCs/>
          <w:u w:val="single"/>
          <w:lang w:val="ru-RU"/>
        </w:rPr>
        <w:t>Модуль</w:t>
      </w:r>
      <w:r w:rsidR="00A54DC9" w:rsidRPr="00E37D0C">
        <w:rPr>
          <w:b/>
          <w:bCs/>
          <w:u w:val="single"/>
          <w:lang w:val="ru-RU"/>
        </w:rPr>
        <w:t xml:space="preserve"> 3</w:t>
      </w:r>
      <w:r w:rsidR="00A54DC9" w:rsidRPr="00E37D0C">
        <w:rPr>
          <w:b/>
          <w:bCs/>
          <w:lang w:val="ru-RU"/>
        </w:rPr>
        <w:t xml:space="preserve">: </w:t>
      </w:r>
      <w:r w:rsidR="00E3558B" w:rsidRPr="00E37D0C">
        <w:rPr>
          <w:b/>
          <w:bCs/>
          <w:lang w:val="ru-RU"/>
        </w:rPr>
        <w:t>План информационной работы</w:t>
      </w:r>
    </w:p>
    <w:p w:rsidR="00A54DC9" w:rsidRPr="00E37D0C" w:rsidRDefault="00E3558B">
      <w:pPr>
        <w:spacing w:after="0" w:line="240" w:lineRule="auto"/>
        <w:rPr>
          <w:b/>
          <w:bCs/>
          <w:lang w:val="ru-RU"/>
        </w:rPr>
      </w:pPr>
      <w:r w:rsidRPr="00E37D0C">
        <w:rPr>
          <w:b/>
          <w:bCs/>
          <w:lang w:val="ru-RU"/>
        </w:rPr>
        <w:t>Финансовое партнерство</w:t>
      </w:r>
    </w:p>
    <w:p w:rsidR="00A54DC9" w:rsidRPr="00E37D0C" w:rsidRDefault="00E3558B">
      <w:pPr>
        <w:spacing w:after="0" w:line="240" w:lineRule="auto"/>
        <w:rPr>
          <w:b/>
          <w:bCs/>
          <w:lang w:val="ru-RU"/>
        </w:rPr>
      </w:pPr>
      <w:r w:rsidRPr="00E37D0C">
        <w:rPr>
          <w:b/>
          <w:bCs/>
          <w:lang w:val="ru-RU"/>
        </w:rPr>
        <w:t>Венчурный капитал/Привлечение крупных инвесторов</w:t>
      </w:r>
    </w:p>
    <w:p w:rsidR="00A54DC9" w:rsidRPr="00E37D0C" w:rsidRDefault="00305431">
      <w:pPr>
        <w:spacing w:after="0" w:line="240" w:lineRule="auto"/>
        <w:rPr>
          <w:b/>
          <w:bCs/>
          <w:lang w:val="ru-RU"/>
        </w:rPr>
      </w:pPr>
      <w:r w:rsidRPr="00E37D0C">
        <w:rPr>
          <w:b/>
          <w:bCs/>
          <w:lang w:val="ru-RU"/>
        </w:rPr>
        <w:t>Стратегии</w:t>
      </w:r>
    </w:p>
    <w:p w:rsidR="00A54DC9" w:rsidRPr="00E37D0C" w:rsidRDefault="00E3558B">
      <w:pPr>
        <w:spacing w:after="0" w:line="240" w:lineRule="auto"/>
        <w:rPr>
          <w:b/>
          <w:bCs/>
          <w:lang w:val="ru-RU"/>
        </w:rPr>
      </w:pPr>
      <w:r w:rsidRPr="00E37D0C">
        <w:rPr>
          <w:b/>
          <w:bCs/>
          <w:lang w:val="ru-RU"/>
        </w:rPr>
        <w:t>Государст</w:t>
      </w:r>
      <w:r w:rsidR="00305431" w:rsidRPr="00E37D0C">
        <w:rPr>
          <w:b/>
          <w:bCs/>
          <w:lang w:val="ru-RU"/>
        </w:rPr>
        <w:t>венные органы</w:t>
      </w:r>
      <w:r w:rsidR="00A54DC9" w:rsidRPr="00E37D0C">
        <w:rPr>
          <w:b/>
          <w:bCs/>
          <w:lang w:val="ru-RU"/>
        </w:rPr>
        <w:t>/</w:t>
      </w:r>
      <w:r w:rsidR="00305431" w:rsidRPr="00E37D0C">
        <w:rPr>
          <w:b/>
          <w:bCs/>
          <w:lang w:val="ru-RU"/>
        </w:rPr>
        <w:t>другое</w:t>
      </w:r>
    </w:p>
    <w:p w:rsidR="00A54DC9" w:rsidRPr="00E37D0C" w:rsidRDefault="00305431">
      <w:pPr>
        <w:spacing w:after="0" w:line="240" w:lineRule="auto"/>
        <w:rPr>
          <w:b/>
          <w:bCs/>
          <w:lang w:val="ru-RU"/>
        </w:rPr>
      </w:pPr>
      <w:r w:rsidRPr="00E37D0C">
        <w:rPr>
          <w:b/>
          <w:bCs/>
          <w:lang w:val="ru-RU"/>
        </w:rPr>
        <w:t>Потребительский сегмент</w:t>
      </w:r>
    </w:p>
    <w:p w:rsidR="00A54DC9" w:rsidRPr="00E37D0C" w:rsidRDefault="00305431">
      <w:pPr>
        <w:spacing w:after="0" w:line="240" w:lineRule="auto"/>
        <w:rPr>
          <w:b/>
          <w:bCs/>
          <w:lang w:val="ru-RU"/>
        </w:rPr>
      </w:pPr>
      <w:r w:rsidRPr="00E37D0C">
        <w:rPr>
          <w:b/>
          <w:bCs/>
          <w:lang w:val="ru-RU"/>
        </w:rPr>
        <w:t>Внутренние и внешние связи/коммуникации</w:t>
      </w:r>
    </w:p>
    <w:p w:rsidR="00A54DC9" w:rsidRPr="00E37D0C" w:rsidRDefault="00A54DC9">
      <w:pPr>
        <w:widowControl/>
        <w:spacing w:after="0" w:line="276" w:lineRule="auto"/>
        <w:rPr>
          <w:b/>
          <w:bCs/>
          <w:sz w:val="12"/>
          <w:szCs w:val="12"/>
          <w:lang w:val="ru-RU"/>
        </w:rPr>
      </w:pPr>
    </w:p>
    <w:p w:rsidR="00A54DC9" w:rsidRPr="00E37D0C" w:rsidRDefault="00030F27">
      <w:pPr>
        <w:spacing w:after="0"/>
        <w:rPr>
          <w:b/>
          <w:bCs/>
          <w:lang w:val="ru-RU"/>
        </w:rPr>
      </w:pPr>
      <w:r w:rsidRPr="00E37D0C">
        <w:rPr>
          <w:b/>
          <w:bCs/>
          <w:u w:val="single"/>
          <w:lang w:val="ru-RU"/>
        </w:rPr>
        <w:t>Модуль</w:t>
      </w:r>
      <w:r w:rsidR="00A54DC9" w:rsidRPr="00E37D0C">
        <w:rPr>
          <w:b/>
          <w:bCs/>
          <w:u w:val="single"/>
          <w:lang w:val="ru-RU"/>
        </w:rPr>
        <w:t xml:space="preserve"> 4</w:t>
      </w:r>
      <w:r w:rsidR="00A54DC9" w:rsidRPr="00E37D0C">
        <w:rPr>
          <w:b/>
          <w:bCs/>
          <w:lang w:val="ru-RU"/>
        </w:rPr>
        <w:t xml:space="preserve">: </w:t>
      </w:r>
      <w:r w:rsidR="00E3558B" w:rsidRPr="00E37D0C">
        <w:rPr>
          <w:b/>
          <w:bCs/>
          <w:lang w:val="ru-RU"/>
        </w:rPr>
        <w:t>Реализация</w:t>
      </w:r>
    </w:p>
    <w:p w:rsidR="00A54DC9" w:rsidRPr="00E37D0C" w:rsidRDefault="00E3558B">
      <w:pPr>
        <w:spacing w:after="0" w:line="240" w:lineRule="auto"/>
        <w:rPr>
          <w:b/>
          <w:bCs/>
          <w:lang w:val="ru-RU"/>
        </w:rPr>
      </w:pPr>
      <w:r w:rsidRPr="00E37D0C">
        <w:rPr>
          <w:b/>
          <w:bCs/>
          <w:lang w:val="ru-RU"/>
        </w:rPr>
        <w:t>Командная динамика</w:t>
      </w:r>
    </w:p>
    <w:p w:rsidR="00E3558B" w:rsidRPr="00E37D0C" w:rsidRDefault="00E3558B">
      <w:pPr>
        <w:spacing w:after="0" w:line="240" w:lineRule="auto"/>
        <w:rPr>
          <w:b/>
          <w:bCs/>
          <w:lang w:val="ru-RU"/>
        </w:rPr>
      </w:pPr>
      <w:r w:rsidRPr="00E37D0C">
        <w:rPr>
          <w:b/>
          <w:bCs/>
          <w:lang w:val="ru-RU"/>
        </w:rPr>
        <w:t>Расстановка приоритетов</w:t>
      </w:r>
    </w:p>
    <w:p w:rsidR="00A54DC9" w:rsidRPr="00E37D0C" w:rsidRDefault="00E3558B">
      <w:pPr>
        <w:spacing w:after="0" w:line="240" w:lineRule="auto"/>
        <w:rPr>
          <w:b/>
          <w:bCs/>
          <w:lang w:val="ru-RU"/>
        </w:rPr>
      </w:pPr>
      <w:r w:rsidRPr="00E37D0C">
        <w:rPr>
          <w:b/>
          <w:bCs/>
          <w:lang w:val="ru-RU"/>
        </w:rPr>
        <w:t>Вехи (управление проектами)</w:t>
      </w:r>
    </w:p>
    <w:p w:rsidR="00A54DC9" w:rsidRPr="00E37D0C" w:rsidRDefault="00030F27">
      <w:pPr>
        <w:widowControl/>
        <w:spacing w:after="0" w:line="276" w:lineRule="auto"/>
        <w:rPr>
          <w:rFonts w:cstheme="minorBidi"/>
          <w:color w:val="auto"/>
          <w:kern w:val="0"/>
          <w:sz w:val="24"/>
          <w:szCs w:val="24"/>
          <w:lang w:val="ru-RU"/>
        </w:rPr>
      </w:pPr>
      <w:r w:rsidRPr="00E37D0C">
        <w:rPr>
          <w:b/>
          <w:bCs/>
          <w:lang w:val="ru-RU"/>
        </w:rPr>
        <w:t>Ключевые моменты</w:t>
      </w:r>
    </w:p>
    <w:p w:rsidR="00A54DC9" w:rsidRPr="00E37D0C" w:rsidRDefault="00A54DC9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  <w:lang w:val="ru-RU"/>
        </w:rPr>
        <w:sectPr w:rsidR="00A54DC9" w:rsidRPr="00E37D0C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784BAA" w:rsidRPr="00E37D0C" w:rsidRDefault="00784BAA">
      <w:pPr>
        <w:jc w:val="both"/>
        <w:rPr>
          <w:sz w:val="22"/>
          <w:szCs w:val="22"/>
          <w:lang w:val="ru-RU"/>
        </w:rPr>
      </w:pPr>
    </w:p>
    <w:p w:rsidR="00BF1C0C" w:rsidRPr="00E37D0C" w:rsidRDefault="00BF1C0C">
      <w:pPr>
        <w:jc w:val="both"/>
        <w:rPr>
          <w:sz w:val="22"/>
          <w:szCs w:val="22"/>
          <w:lang w:val="ru-RU"/>
        </w:rPr>
      </w:pPr>
      <w:r w:rsidRPr="00E37D0C">
        <w:rPr>
          <w:sz w:val="22"/>
          <w:szCs w:val="22"/>
          <w:lang w:val="ru-RU"/>
        </w:rPr>
        <w:lastRenderedPageBreak/>
        <w:t>Данный онлайн курс</w:t>
      </w:r>
      <w:r w:rsidR="00A54DC9" w:rsidRPr="00E37D0C">
        <w:rPr>
          <w:sz w:val="22"/>
          <w:szCs w:val="22"/>
          <w:lang w:val="ru-RU"/>
        </w:rPr>
        <w:t xml:space="preserve"> </w:t>
      </w:r>
      <w:r w:rsidRPr="00E37D0C">
        <w:rPr>
          <w:sz w:val="22"/>
          <w:szCs w:val="22"/>
          <w:lang w:val="ru-RU"/>
        </w:rPr>
        <w:t>был разработан Американским фондом</w:t>
      </w:r>
      <w:r w:rsidR="00A54DC9" w:rsidRPr="00E37D0C">
        <w:rPr>
          <w:sz w:val="22"/>
          <w:szCs w:val="22"/>
          <w:lang w:val="ru-RU"/>
        </w:rPr>
        <w:t xml:space="preserve"> </w:t>
      </w:r>
      <w:r w:rsidRPr="00E37D0C">
        <w:rPr>
          <w:sz w:val="22"/>
          <w:szCs w:val="22"/>
          <w:lang w:val="ru-RU"/>
        </w:rPr>
        <w:t xml:space="preserve">гражданских исследований и развития и профессорами </w:t>
      </w:r>
      <w:r w:rsidR="00030F27" w:rsidRPr="00E37D0C">
        <w:rPr>
          <w:sz w:val="22"/>
          <w:szCs w:val="22"/>
          <w:lang w:val="ru-RU"/>
        </w:rPr>
        <w:t>Массачусетск</w:t>
      </w:r>
      <w:r w:rsidRPr="00E37D0C">
        <w:rPr>
          <w:sz w:val="22"/>
          <w:szCs w:val="22"/>
          <w:lang w:val="ru-RU"/>
        </w:rPr>
        <w:t>ого</w:t>
      </w:r>
      <w:r w:rsidR="00030F27" w:rsidRPr="00E37D0C">
        <w:rPr>
          <w:sz w:val="22"/>
          <w:szCs w:val="22"/>
          <w:lang w:val="ru-RU"/>
        </w:rPr>
        <w:t xml:space="preserve"> Технологическ</w:t>
      </w:r>
      <w:r w:rsidRPr="00E37D0C">
        <w:rPr>
          <w:sz w:val="22"/>
          <w:szCs w:val="22"/>
          <w:lang w:val="ru-RU"/>
        </w:rPr>
        <w:t xml:space="preserve">ого Института Валом </w:t>
      </w:r>
      <w:proofErr w:type="spellStart"/>
      <w:r w:rsidRPr="00E37D0C">
        <w:rPr>
          <w:sz w:val="22"/>
          <w:szCs w:val="22"/>
          <w:lang w:val="ru-RU"/>
        </w:rPr>
        <w:t>Ливада</w:t>
      </w:r>
      <w:proofErr w:type="spellEnd"/>
      <w:r w:rsidRPr="00E37D0C">
        <w:rPr>
          <w:sz w:val="22"/>
          <w:szCs w:val="22"/>
          <w:lang w:val="ru-RU"/>
        </w:rPr>
        <w:t xml:space="preserve"> и </w:t>
      </w:r>
      <w:proofErr w:type="spellStart"/>
      <w:r w:rsidRPr="00E37D0C">
        <w:rPr>
          <w:sz w:val="22"/>
          <w:szCs w:val="22"/>
          <w:lang w:val="ru-RU"/>
        </w:rPr>
        <w:t>Джосефом</w:t>
      </w:r>
      <w:proofErr w:type="spellEnd"/>
      <w:r w:rsidRPr="00E37D0C">
        <w:rPr>
          <w:sz w:val="22"/>
          <w:szCs w:val="22"/>
          <w:lang w:val="ru-RU"/>
        </w:rPr>
        <w:t xml:space="preserve"> </w:t>
      </w:r>
      <w:proofErr w:type="spellStart"/>
      <w:r w:rsidRPr="00E37D0C">
        <w:rPr>
          <w:sz w:val="22"/>
          <w:szCs w:val="22"/>
          <w:lang w:val="ru-RU"/>
        </w:rPr>
        <w:t>Хадзима</w:t>
      </w:r>
      <w:proofErr w:type="spellEnd"/>
      <w:r w:rsidRPr="00E37D0C">
        <w:rPr>
          <w:sz w:val="22"/>
          <w:szCs w:val="22"/>
          <w:lang w:val="ru-RU"/>
        </w:rPr>
        <w:t>, и предлагается в партнерстве с ФСР МП НТС</w:t>
      </w:r>
      <w:r w:rsidR="00A54DC9" w:rsidRPr="00E37D0C">
        <w:rPr>
          <w:sz w:val="22"/>
          <w:szCs w:val="22"/>
          <w:lang w:val="ru-RU"/>
        </w:rPr>
        <w:t xml:space="preserve">. </w:t>
      </w:r>
    </w:p>
    <w:p w:rsidR="00F57773" w:rsidRPr="00E37D0C" w:rsidRDefault="00BF1C0C">
      <w:pPr>
        <w:jc w:val="both"/>
        <w:rPr>
          <w:sz w:val="22"/>
          <w:szCs w:val="22"/>
          <w:lang w:val="ru-RU"/>
        </w:rPr>
      </w:pPr>
      <w:r w:rsidRPr="00E37D0C">
        <w:rPr>
          <w:sz w:val="22"/>
          <w:szCs w:val="22"/>
          <w:lang w:val="ru-RU"/>
        </w:rPr>
        <w:t xml:space="preserve">Курсы состоят из 4 модулей, которые охватывают ключевые этапы коммерческой реализации технологической продукции. Каждый модуль включает в себя курс лекций с материалами для чтения, видео-презентации, онлайн </w:t>
      </w:r>
      <w:proofErr w:type="spellStart"/>
      <w:r w:rsidRPr="00E37D0C">
        <w:rPr>
          <w:sz w:val="22"/>
          <w:szCs w:val="22"/>
          <w:lang w:val="ru-RU"/>
        </w:rPr>
        <w:t>вебинары</w:t>
      </w:r>
      <w:proofErr w:type="spellEnd"/>
      <w:r w:rsidRPr="00E37D0C">
        <w:rPr>
          <w:sz w:val="22"/>
          <w:szCs w:val="22"/>
          <w:lang w:val="ru-RU"/>
        </w:rPr>
        <w:t xml:space="preserve"> с экспертами мирового уровня в сфере предпринимательства и защиты интеллектуальной </w:t>
      </w:r>
      <w:r w:rsidR="00F57773" w:rsidRPr="00E37D0C">
        <w:rPr>
          <w:sz w:val="22"/>
          <w:szCs w:val="22"/>
          <w:lang w:val="ru-RU"/>
        </w:rPr>
        <w:t xml:space="preserve">собственности, домашние задания с </w:t>
      </w:r>
      <w:proofErr w:type="spellStart"/>
      <w:r w:rsidR="00116A95" w:rsidRPr="00E37D0C">
        <w:rPr>
          <w:b/>
          <w:bCs/>
          <w:sz w:val="22"/>
          <w:szCs w:val="22"/>
          <w:lang w:val="ru-RU"/>
        </w:rPr>
        <w:t>peer-to-peer</w:t>
      </w:r>
      <w:proofErr w:type="spellEnd"/>
      <w:r w:rsidR="00116A95" w:rsidRPr="00E37D0C">
        <w:rPr>
          <w:b/>
          <w:bCs/>
          <w:sz w:val="22"/>
          <w:szCs w:val="22"/>
          <w:lang w:val="ru-RU"/>
        </w:rPr>
        <w:t xml:space="preserve"> </w:t>
      </w:r>
      <w:proofErr w:type="spellStart"/>
      <w:r w:rsidR="00116A95" w:rsidRPr="00E37D0C">
        <w:rPr>
          <w:b/>
          <w:bCs/>
          <w:sz w:val="22"/>
          <w:szCs w:val="22"/>
          <w:lang w:val="ru-RU"/>
        </w:rPr>
        <w:t>grading</w:t>
      </w:r>
      <w:proofErr w:type="spellEnd"/>
      <w:r w:rsidR="00116A95" w:rsidRPr="00E37D0C">
        <w:rPr>
          <w:b/>
          <w:bCs/>
          <w:sz w:val="22"/>
          <w:szCs w:val="22"/>
          <w:lang w:val="ru-RU"/>
        </w:rPr>
        <w:t xml:space="preserve"> </w:t>
      </w:r>
      <w:proofErr w:type="spellStart"/>
      <w:r w:rsidR="00116A95" w:rsidRPr="00E37D0C">
        <w:rPr>
          <w:b/>
          <w:bCs/>
          <w:sz w:val="22"/>
          <w:szCs w:val="22"/>
          <w:lang w:val="ru-RU"/>
        </w:rPr>
        <w:t>component</w:t>
      </w:r>
      <w:proofErr w:type="spellEnd"/>
      <w:r w:rsidR="00116A95" w:rsidRPr="00E37D0C">
        <w:rPr>
          <w:b/>
          <w:bCs/>
          <w:sz w:val="22"/>
          <w:szCs w:val="22"/>
          <w:lang w:val="ru-RU"/>
        </w:rPr>
        <w:t>.</w:t>
      </w:r>
      <w:r w:rsidR="00116A95" w:rsidRPr="00E37D0C">
        <w:rPr>
          <w:sz w:val="22"/>
          <w:szCs w:val="22"/>
          <w:lang w:val="ru-RU"/>
        </w:rPr>
        <w:t xml:space="preserve"> </w:t>
      </w:r>
      <w:r w:rsidR="00F57773" w:rsidRPr="00E37D0C">
        <w:rPr>
          <w:sz w:val="22"/>
          <w:szCs w:val="22"/>
          <w:lang w:val="ru-RU"/>
        </w:rPr>
        <w:t xml:space="preserve">Дополнительно каждый участник в течение курса получит возможность консультироваться со своим личным наставником.  </w:t>
      </w:r>
    </w:p>
    <w:p w:rsidR="00A54DC9" w:rsidRPr="00E37D0C" w:rsidRDefault="00F57773">
      <w:pPr>
        <w:jc w:val="both"/>
        <w:rPr>
          <w:sz w:val="22"/>
          <w:szCs w:val="22"/>
          <w:lang w:val="ru-RU"/>
        </w:rPr>
      </w:pPr>
      <w:r w:rsidRPr="00E37D0C">
        <w:rPr>
          <w:sz w:val="22"/>
          <w:szCs w:val="22"/>
          <w:lang w:val="ru-RU"/>
        </w:rPr>
        <w:t xml:space="preserve">Курс дает возможность участникам превратить их идею в реальный коммерческий продукт или услугу, а также получить ответную реакцию от конечного потребителя. Используя полученные результаты, участники смогут развить бизнес-модель, определить потенциальных потребителей, клиентов и источники финансирования на начальном этапе проекта. </w:t>
      </w:r>
    </w:p>
    <w:p w:rsidR="00116A95" w:rsidRPr="00E37D0C" w:rsidRDefault="00116A95">
      <w:pPr>
        <w:jc w:val="both"/>
        <w:rPr>
          <w:color w:val="04294B"/>
          <w:sz w:val="22"/>
          <w:szCs w:val="22"/>
          <w:lang w:val="ru-RU"/>
        </w:rPr>
      </w:pPr>
      <w:r w:rsidRPr="00E37D0C">
        <w:rPr>
          <w:color w:val="04294B"/>
          <w:sz w:val="22"/>
          <w:szCs w:val="22"/>
          <w:lang w:val="ru-RU"/>
        </w:rPr>
        <w:t>Участники, успешно законч</w:t>
      </w:r>
      <w:r w:rsidR="00E37D0C" w:rsidRPr="00E37D0C">
        <w:rPr>
          <w:color w:val="04294B"/>
          <w:sz w:val="22"/>
          <w:szCs w:val="22"/>
          <w:lang w:val="ru-RU"/>
        </w:rPr>
        <w:t xml:space="preserve">ившие курс, получат сертификат Американского фонда гражданских исследований и развития и ФСР МП НТС. Двадцать участников, показавших лучшие результаты, получат возможность принять участие в трехдневном интенсивном тренинге, на котором получат возможность представить свои технологии и получить грант на посещение выставок </w:t>
      </w:r>
      <w:proofErr w:type="spellStart"/>
      <w:r w:rsidR="00E37D0C" w:rsidRPr="00E37D0C">
        <w:rPr>
          <w:color w:val="04294B"/>
          <w:sz w:val="22"/>
          <w:szCs w:val="22"/>
          <w:lang w:val="ru-RU"/>
        </w:rPr>
        <w:t>старт-апов</w:t>
      </w:r>
      <w:proofErr w:type="spellEnd"/>
      <w:r w:rsidR="00E37D0C" w:rsidRPr="00E37D0C">
        <w:rPr>
          <w:color w:val="04294B"/>
          <w:sz w:val="22"/>
          <w:szCs w:val="22"/>
          <w:lang w:val="ru-RU"/>
        </w:rPr>
        <w:t xml:space="preserve"> в США: Силиконовая долина, Бостон, Нью-Йорк и Вашингтон.</w:t>
      </w:r>
    </w:p>
    <w:p w:rsidR="00A54DC9" w:rsidRPr="00E37D0C" w:rsidRDefault="00A54DC9">
      <w:pPr>
        <w:jc w:val="both"/>
        <w:rPr>
          <w:color w:val="04294B"/>
          <w:sz w:val="22"/>
          <w:szCs w:val="22"/>
          <w:lang w:val="ru-RU"/>
        </w:rPr>
      </w:pPr>
    </w:p>
    <w:p w:rsidR="00E37D0C" w:rsidRPr="00E37D0C" w:rsidRDefault="00E37D0C">
      <w:pPr>
        <w:jc w:val="both"/>
        <w:rPr>
          <w:b/>
          <w:color w:val="04294B"/>
          <w:sz w:val="22"/>
          <w:szCs w:val="22"/>
          <w:lang w:val="ru-RU"/>
        </w:rPr>
      </w:pPr>
      <w:r w:rsidRPr="00E37D0C">
        <w:rPr>
          <w:b/>
          <w:color w:val="04294B"/>
          <w:sz w:val="22"/>
          <w:szCs w:val="22"/>
          <w:lang w:val="ru-RU"/>
        </w:rPr>
        <w:t>После завершения подготовки участники получат основную документацию, необходимую для бизнес-планирования, налаживания связей с партнерами и формирования компании.</w:t>
      </w:r>
    </w:p>
    <w:p w:rsidR="00E37D0C" w:rsidRPr="00E37D0C" w:rsidRDefault="00E37D0C">
      <w:pPr>
        <w:jc w:val="both"/>
        <w:rPr>
          <w:rFonts w:cstheme="minorBidi"/>
          <w:color w:val="auto"/>
          <w:kern w:val="0"/>
          <w:sz w:val="24"/>
          <w:szCs w:val="24"/>
          <w:lang w:val="ru-RU"/>
        </w:rPr>
      </w:pPr>
    </w:p>
    <w:p w:rsidR="00A54DC9" w:rsidRPr="00AF518D" w:rsidRDefault="00A54DC9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  <w:lang w:val="ru-RU"/>
        </w:rPr>
        <w:sectPr w:rsidR="00A54DC9" w:rsidRPr="00AF518D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F970A5" w:rsidRPr="00AF518D" w:rsidRDefault="00F970A5" w:rsidP="00A54DC9">
      <w:pPr>
        <w:spacing w:after="0"/>
        <w:rPr>
          <w:lang w:val="ru-RU"/>
        </w:rPr>
      </w:pPr>
      <w:bookmarkStart w:id="0" w:name="_GoBack"/>
      <w:bookmarkEnd w:id="0"/>
    </w:p>
    <w:sectPr w:rsidR="00F970A5" w:rsidRPr="00AF518D" w:rsidSect="00A54DC9"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altName w:val="Times New Roman"/>
    <w:charset w:val="00"/>
    <w:family w:val="swiss"/>
    <w:pitch w:val="variable"/>
    <w:sig w:usb0="00000003" w:usb1="00000000" w:usb2="00003000" w:usb3="00000000" w:csb0="00000001" w:csb1="00000000"/>
  </w:font>
  <w:font w:name="Segoe UI Symbol">
    <w:altName w:val="Cambria Math"/>
    <w:charset w:val="00"/>
    <w:family w:val="swiss"/>
    <w:pitch w:val="variable"/>
    <w:sig w:usb0="00000003" w:usb1="1200FBEF" w:usb2="0064C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61556"/>
    <w:multiLevelType w:val="hybridMultilevel"/>
    <w:tmpl w:val="92C8AF3A"/>
    <w:lvl w:ilvl="0" w:tplc="A77A6E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50F64"/>
    <w:multiLevelType w:val="hybridMultilevel"/>
    <w:tmpl w:val="78AA8E0C"/>
    <w:lvl w:ilvl="0" w:tplc="C49AFCD8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54DC9"/>
    <w:rsid w:val="00030F27"/>
    <w:rsid w:val="00116A95"/>
    <w:rsid w:val="00162F95"/>
    <w:rsid w:val="001D31A1"/>
    <w:rsid w:val="00305431"/>
    <w:rsid w:val="00362D93"/>
    <w:rsid w:val="006652EF"/>
    <w:rsid w:val="00784BAA"/>
    <w:rsid w:val="00911724"/>
    <w:rsid w:val="00A54DC9"/>
    <w:rsid w:val="00AF518D"/>
    <w:rsid w:val="00BF1C0C"/>
    <w:rsid w:val="00E3395F"/>
    <w:rsid w:val="00E3558B"/>
    <w:rsid w:val="00E37D0C"/>
    <w:rsid w:val="00F57773"/>
    <w:rsid w:val="00F82FC3"/>
    <w:rsid w:val="00F9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A1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18D"/>
    <w:rPr>
      <w:color w:val="0563C1" w:themeColor="hyperlink"/>
      <w:u w:val="single"/>
    </w:rPr>
  </w:style>
  <w:style w:type="character" w:customStyle="1" w:styleId="color14">
    <w:name w:val="color_14"/>
    <w:basedOn w:val="a0"/>
    <w:rsid w:val="00AF518D"/>
  </w:style>
  <w:style w:type="paragraph" w:styleId="a4">
    <w:name w:val="List Paragraph"/>
    <w:basedOn w:val="a"/>
    <w:uiPriority w:val="34"/>
    <w:qFormat/>
    <w:rsid w:val="00AF5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dp@crdfglob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arn2start.org" TargetMode="External"/><Relationship Id="rId5" Type="http://schemas.openxmlformats.org/officeDocument/2006/relationships/hyperlink" Target="http://www.learn2start.org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Irina</dc:creator>
  <cp:keywords/>
  <dc:description/>
  <cp:lastModifiedBy>Admin</cp:lastModifiedBy>
  <cp:revision>4</cp:revision>
  <dcterms:created xsi:type="dcterms:W3CDTF">2014-03-18T14:36:00Z</dcterms:created>
  <dcterms:modified xsi:type="dcterms:W3CDTF">2014-04-16T06:55:00Z</dcterms:modified>
</cp:coreProperties>
</file>