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D9" w:rsidRDefault="007031D9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7031D9" w:rsidRDefault="007031D9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1178E4" w:rsidRDefault="00D8282D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 xml:space="preserve">Брянский государственный </w:t>
      </w:r>
    </w:p>
    <w:p w:rsidR="00CE7E85" w:rsidRDefault="00D8282D" w:rsidP="003C7AC6">
      <w:pPr>
        <w:spacing w:after="12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>технический университет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B0F" w:rsidRPr="003025E1" w:rsidRDefault="00E173E2" w:rsidP="00010FC6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Всероссийская </w:t>
      </w:r>
      <w:r w:rsidR="00D8282D" w:rsidRPr="003025E1">
        <w:rPr>
          <w:rFonts w:ascii="Times New Roman" w:hAnsi="Times New Roman"/>
          <w:b/>
          <w:caps/>
          <w:sz w:val="28"/>
          <w:szCs w:val="28"/>
        </w:rPr>
        <w:t>научн</w:t>
      </w:r>
      <w:r w:rsidR="000136A8">
        <w:rPr>
          <w:rFonts w:ascii="Times New Roman" w:hAnsi="Times New Roman"/>
          <w:b/>
          <w:caps/>
          <w:sz w:val="28"/>
          <w:szCs w:val="28"/>
        </w:rPr>
        <w:t xml:space="preserve">АЯ </w:t>
      </w:r>
    </w:p>
    <w:p w:rsidR="00860736" w:rsidRDefault="00D8282D" w:rsidP="008607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25E1">
        <w:rPr>
          <w:rFonts w:ascii="Times New Roman" w:hAnsi="Times New Roman"/>
          <w:b/>
          <w:caps/>
          <w:sz w:val="28"/>
          <w:szCs w:val="28"/>
        </w:rPr>
        <w:t>конференция</w:t>
      </w:r>
      <w:r w:rsidR="00010FC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136A8">
        <w:rPr>
          <w:rFonts w:ascii="Times New Roman" w:hAnsi="Times New Roman"/>
          <w:b/>
          <w:caps/>
          <w:sz w:val="28"/>
          <w:szCs w:val="28"/>
        </w:rPr>
        <w:t>ПО ФУНД</w:t>
      </w:r>
      <w:r w:rsidR="000136A8">
        <w:rPr>
          <w:rFonts w:ascii="Times New Roman" w:hAnsi="Times New Roman"/>
          <w:b/>
          <w:caps/>
          <w:sz w:val="28"/>
          <w:szCs w:val="28"/>
        </w:rPr>
        <w:t>А</w:t>
      </w:r>
      <w:r w:rsidR="000136A8">
        <w:rPr>
          <w:rFonts w:ascii="Times New Roman" w:hAnsi="Times New Roman"/>
          <w:b/>
          <w:caps/>
          <w:sz w:val="28"/>
          <w:szCs w:val="28"/>
        </w:rPr>
        <w:t xml:space="preserve">МЕНТАЛЬНЫМ И ПРИКЛАДНЫМ ПРОБЛЕМАМ СОВРЕМЕННОГО ЭКОНОМИКО-ЭКОЛОГИЧЕСКОГО РАЗВИТИЯ </w:t>
      </w:r>
    </w:p>
    <w:p w:rsidR="00D8282D" w:rsidRPr="003025E1" w:rsidRDefault="00E173E2" w:rsidP="008607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860736">
        <w:rPr>
          <w:rFonts w:ascii="Times New Roman" w:hAnsi="Times New Roman"/>
          <w:b/>
          <w:caps/>
          <w:sz w:val="28"/>
          <w:szCs w:val="28"/>
        </w:rPr>
        <w:t>ЭКОНОМИКА В УСЛОВИЯХ        СОЦИАЛЬНО-ТЕХНОГЕННОГО РАЗВИТИЯ МИРА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282D" w:rsidRPr="00483663" w:rsidRDefault="001F0551" w:rsidP="001178E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0136A8">
        <w:rPr>
          <w:rFonts w:ascii="Times New Roman" w:hAnsi="Times New Roman"/>
          <w:b/>
          <w:i/>
          <w:caps/>
          <w:sz w:val="24"/>
          <w:szCs w:val="24"/>
        </w:rPr>
        <w:t>30</w:t>
      </w:r>
      <w:r w:rsidR="00E173E2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860736">
        <w:rPr>
          <w:rFonts w:ascii="Times New Roman" w:hAnsi="Times New Roman"/>
          <w:b/>
          <w:i/>
          <w:caps/>
          <w:sz w:val="24"/>
          <w:szCs w:val="24"/>
        </w:rPr>
        <w:t>ИЮНЯ</w:t>
      </w:r>
      <w:r w:rsidR="00E85B0F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 w:rsidRPr="007E088D">
        <w:rPr>
          <w:rFonts w:ascii="Times New Roman" w:hAnsi="Times New Roman"/>
          <w:b/>
          <w:i/>
          <w:caps/>
          <w:sz w:val="24"/>
          <w:szCs w:val="24"/>
        </w:rPr>
        <w:t>201</w:t>
      </w:r>
      <w:r w:rsidR="00860736">
        <w:rPr>
          <w:rFonts w:ascii="Times New Roman" w:hAnsi="Times New Roman"/>
          <w:b/>
          <w:i/>
          <w:caps/>
          <w:sz w:val="24"/>
          <w:szCs w:val="24"/>
        </w:rPr>
        <w:t>6</w:t>
      </w:r>
      <w:r w:rsidR="00D8282D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г.</w:t>
      </w:r>
    </w:p>
    <w:p w:rsidR="00D8282D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60736" w:rsidRPr="001178E4" w:rsidRDefault="00860736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178E4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 xml:space="preserve">Информационное </w:t>
      </w:r>
    </w:p>
    <w:p w:rsidR="00D8282D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>письмо-приглашение</w:t>
      </w:r>
    </w:p>
    <w:p w:rsidR="00470E7C" w:rsidRDefault="00470E7C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8282D" w:rsidRDefault="00DB3C09" w:rsidP="001178E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81300" cy="1971675"/>
            <wp:effectExtent l="19050" t="0" r="0" b="0"/>
            <wp:docPr id="1" name="Рисунок 10" descr="http://bryansk.3goroda.ru/uploads/bryansk-gallery/imag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ryansk.3goroda.ru/uploads/bryansk-gallery/image-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0F" w:rsidRDefault="00E85B0F" w:rsidP="00E85B0F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D8282D" w:rsidRDefault="00D20315" w:rsidP="001178E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Брянск 201</w:t>
      </w:r>
      <w:r w:rsidR="00860736">
        <w:rPr>
          <w:rFonts w:ascii="Times New Roman" w:hAnsi="Times New Roman"/>
          <w:caps/>
          <w:sz w:val="24"/>
          <w:szCs w:val="24"/>
        </w:rPr>
        <w:t>6</w:t>
      </w:r>
    </w:p>
    <w:p w:rsidR="00010FC6" w:rsidRDefault="00010FC6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010FC6" w:rsidRDefault="00010FC6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1178E4" w:rsidRPr="00621F0E" w:rsidRDefault="002742AE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  <w:r w:rsidRPr="00D20315">
        <w:rPr>
          <w:rFonts w:ascii="Times New Roman" w:hAnsi="Times New Roman"/>
          <w:caps/>
          <w:sz w:val="18"/>
          <w:szCs w:val="18"/>
        </w:rPr>
        <w:t xml:space="preserve">организационный </w:t>
      </w:r>
      <w:r w:rsidR="001178E4" w:rsidRPr="00D20315">
        <w:rPr>
          <w:rFonts w:ascii="Times New Roman" w:hAnsi="Times New Roman"/>
          <w:caps/>
          <w:sz w:val="18"/>
          <w:szCs w:val="18"/>
        </w:rPr>
        <w:t>комитет конференции</w:t>
      </w:r>
    </w:p>
    <w:p w:rsidR="001178E4" w:rsidRPr="00D20315" w:rsidRDefault="001178E4" w:rsidP="00222D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0315">
        <w:rPr>
          <w:rFonts w:ascii="Times New Roman" w:hAnsi="Times New Roman"/>
          <w:b/>
          <w:sz w:val="18"/>
          <w:szCs w:val="18"/>
        </w:rPr>
        <w:t>Председатель оргкомитета:</w:t>
      </w:r>
    </w:p>
    <w:tbl>
      <w:tblPr>
        <w:tblW w:w="5026" w:type="dxa"/>
        <w:tblLook w:val="04A0"/>
      </w:tblPr>
      <w:tblGrid>
        <w:gridCol w:w="2235"/>
        <w:gridCol w:w="142"/>
        <w:gridCol w:w="2649"/>
      </w:tblGrid>
      <w:tr w:rsidR="001178E4" w:rsidRPr="00D20315" w:rsidTr="002742AE">
        <w:tc>
          <w:tcPr>
            <w:tcW w:w="2377" w:type="dxa"/>
            <w:gridSpan w:val="2"/>
          </w:tcPr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0315">
              <w:rPr>
                <w:rFonts w:ascii="Times New Roman" w:hAnsi="Times New Roman"/>
                <w:b/>
                <w:sz w:val="20"/>
                <w:szCs w:val="20"/>
              </w:rPr>
              <w:t>Федонин</w:t>
            </w:r>
            <w:proofErr w:type="spellEnd"/>
          </w:p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Олег</w:t>
            </w:r>
            <w:r w:rsidR="00DC2F65" w:rsidRPr="00D20315">
              <w:rPr>
                <w:rFonts w:ascii="Times New Roman" w:hAnsi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2649" w:type="dxa"/>
          </w:tcPr>
          <w:p w:rsidR="006C5E30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ректор</w:t>
            </w:r>
            <w:r w:rsidR="001178E4" w:rsidRPr="00D20315">
              <w:rPr>
                <w:rFonts w:ascii="Times New Roman" w:hAnsi="Times New Roman"/>
                <w:sz w:val="20"/>
                <w:szCs w:val="20"/>
              </w:rPr>
              <w:t xml:space="preserve"> БГТУ, проф.</w:t>
            </w:r>
            <w:r w:rsidR="006C5E30" w:rsidRPr="00D20315">
              <w:rPr>
                <w:rFonts w:ascii="Times New Roman" w:hAnsi="Times New Roman"/>
                <w:sz w:val="20"/>
                <w:szCs w:val="20"/>
              </w:rPr>
              <w:t>, д.т.н.</w:t>
            </w:r>
          </w:p>
        </w:tc>
      </w:tr>
      <w:tr w:rsidR="001178E4" w:rsidRPr="00D20315" w:rsidTr="002742AE">
        <w:tc>
          <w:tcPr>
            <w:tcW w:w="5026" w:type="dxa"/>
            <w:gridSpan w:val="3"/>
          </w:tcPr>
          <w:p w:rsidR="001178E4" w:rsidRPr="00D20315" w:rsidRDefault="001178E4" w:rsidP="00860DC7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315">
              <w:rPr>
                <w:rFonts w:ascii="Times New Roman" w:hAnsi="Times New Roman"/>
                <w:b/>
                <w:sz w:val="18"/>
                <w:szCs w:val="18"/>
              </w:rPr>
              <w:t>Члены оргкомитета: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Сканцев </w:t>
            </w:r>
          </w:p>
          <w:p w:rsidR="00621F0E" w:rsidRPr="00956122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122">
              <w:rPr>
                <w:rFonts w:ascii="Times New Roman" w:hAnsi="Times New Roman"/>
                <w:sz w:val="20"/>
                <w:szCs w:val="20"/>
              </w:rPr>
              <w:t>Виталий Михайлович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проректор по науке БГТУ, доц., к.т.н.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Сорокина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 xml:space="preserve">Елена Ивановна 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декан факультета эконом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и управления БГТУ, доц.,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1D78" w:rsidRPr="00D20315" w:rsidTr="002742AE">
        <w:tc>
          <w:tcPr>
            <w:tcW w:w="2235" w:type="dxa"/>
          </w:tcPr>
          <w:p w:rsidR="00801D78" w:rsidRPr="00010FC6" w:rsidRDefault="00801D78" w:rsidP="004F756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10FC6">
              <w:rPr>
                <w:rFonts w:ascii="Times New Roman" w:hAnsi="Times New Roman"/>
                <w:b/>
                <w:sz w:val="20"/>
                <w:szCs w:val="20"/>
              </w:rPr>
              <w:t>Дергачева</w:t>
            </w:r>
            <w:proofErr w:type="spellEnd"/>
          </w:p>
          <w:p w:rsidR="00801D78" w:rsidRPr="00D20315" w:rsidRDefault="00801D78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791" w:type="dxa"/>
            <w:gridSpan w:val="2"/>
          </w:tcPr>
          <w:p w:rsidR="00801D78" w:rsidRPr="00D20315" w:rsidRDefault="00801D78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декана факультета эк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номики и управления, проф.,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="000136A8">
              <w:rPr>
                <w:rFonts w:ascii="Times New Roman" w:hAnsi="Times New Roman"/>
                <w:sz w:val="20"/>
                <w:szCs w:val="20"/>
              </w:rPr>
              <w:t>илос</w:t>
            </w:r>
            <w:r>
              <w:rPr>
                <w:rFonts w:ascii="Times New Roman" w:hAnsi="Times New Roman"/>
                <w:sz w:val="20"/>
                <w:szCs w:val="20"/>
              </w:rPr>
              <w:t>.н., профессор РАН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1D78" w:rsidRPr="00D20315" w:rsidTr="002742AE">
        <w:tc>
          <w:tcPr>
            <w:tcW w:w="2235" w:type="dxa"/>
          </w:tcPr>
          <w:p w:rsidR="00801D78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Кулагина </w:t>
            </w:r>
          </w:p>
          <w:p w:rsidR="00801D78" w:rsidRPr="00B24393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393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801D78" w:rsidRPr="00B24393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393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801D78" w:rsidRPr="00010FC6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:rsidR="00801D78" w:rsidRPr="00D20315" w:rsidRDefault="00801D78" w:rsidP="00860736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203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в. кафедрой «Экон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мика, организация произво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ства и управление», проф.,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801D78" w:rsidRPr="00D20315" w:rsidTr="002742AE">
        <w:tc>
          <w:tcPr>
            <w:tcW w:w="2235" w:type="dxa"/>
          </w:tcPr>
          <w:p w:rsidR="00801D78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Ожерельева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01D78" w:rsidRPr="000136A8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801D78" w:rsidRPr="000136A8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 xml:space="preserve">Викторовна </w:t>
            </w:r>
          </w:p>
          <w:p w:rsidR="00801D78" w:rsidRPr="00010FC6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:rsidR="00801D78" w:rsidRPr="00D20315" w:rsidRDefault="00801D78" w:rsidP="00801D78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01D78">
              <w:rPr>
                <w:rFonts w:ascii="Times New Roman" w:hAnsi="Times New Roman"/>
                <w:sz w:val="20"/>
                <w:szCs w:val="20"/>
              </w:rPr>
              <w:t>- зав. кафедрой "Экономика, менеджмент и социально-гуманитарные дисциплины"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Брянского филиала Финанс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университета при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вительстве РФ, проф.,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801D78" w:rsidRPr="00D20315" w:rsidTr="002742AE">
        <w:tc>
          <w:tcPr>
            <w:tcW w:w="2235" w:type="dxa"/>
          </w:tcPr>
          <w:p w:rsidR="00801D78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01D78" w:rsidRPr="00860736" w:rsidRDefault="00801D7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736">
              <w:rPr>
                <w:rFonts w:ascii="Times New Roman" w:hAnsi="Times New Roman"/>
                <w:sz w:val="20"/>
                <w:szCs w:val="20"/>
              </w:rPr>
              <w:t>Эдуард Семенович</w:t>
            </w:r>
          </w:p>
        </w:tc>
        <w:tc>
          <w:tcPr>
            <w:tcW w:w="2791" w:type="dxa"/>
            <w:gridSpan w:val="2"/>
          </w:tcPr>
          <w:p w:rsidR="00801D78" w:rsidRPr="00860736" w:rsidRDefault="00801D78" w:rsidP="00B24393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736">
              <w:rPr>
                <w:rFonts w:ascii="Times New Roman" w:hAnsi="Times New Roman"/>
                <w:sz w:val="20"/>
                <w:szCs w:val="20"/>
              </w:rPr>
              <w:t>- профессор Федерального Балтийского университета им. И.Канта, д</w:t>
            </w:r>
            <w:proofErr w:type="gramStart"/>
            <w:r w:rsidRPr="00860736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="000136A8">
              <w:rPr>
                <w:rFonts w:ascii="Times New Roman" w:hAnsi="Times New Roman"/>
                <w:sz w:val="20"/>
                <w:szCs w:val="20"/>
              </w:rPr>
              <w:t>илос</w:t>
            </w:r>
            <w:r w:rsidRPr="00860736">
              <w:rPr>
                <w:rFonts w:ascii="Times New Roman" w:hAnsi="Times New Roman"/>
                <w:sz w:val="20"/>
                <w:szCs w:val="20"/>
              </w:rPr>
              <w:t>.н., проф.</w:t>
            </w:r>
          </w:p>
        </w:tc>
      </w:tr>
      <w:tr w:rsidR="000136A8" w:rsidRPr="00D20315" w:rsidTr="002742AE">
        <w:tc>
          <w:tcPr>
            <w:tcW w:w="2235" w:type="dxa"/>
          </w:tcPr>
          <w:p w:rsidR="000136A8" w:rsidRDefault="000136A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Корсаков </w:t>
            </w:r>
          </w:p>
          <w:p w:rsidR="000136A8" w:rsidRPr="000136A8" w:rsidRDefault="000136A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 xml:space="preserve">Антон </w:t>
            </w:r>
          </w:p>
          <w:p w:rsidR="000136A8" w:rsidRDefault="000136A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2791" w:type="dxa"/>
            <w:gridSpan w:val="2"/>
          </w:tcPr>
          <w:p w:rsidR="000136A8" w:rsidRPr="00860736" w:rsidRDefault="000136A8" w:rsidP="00B24393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проф. кафедры «Безопа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ность жизнедеятельности и химия» БГТУ,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иол.н.</w:t>
            </w:r>
          </w:p>
        </w:tc>
      </w:tr>
      <w:tr w:rsidR="00801D78" w:rsidRPr="00860736" w:rsidTr="002742AE">
        <w:tc>
          <w:tcPr>
            <w:tcW w:w="2235" w:type="dxa"/>
          </w:tcPr>
          <w:p w:rsidR="006E77BE" w:rsidRDefault="006E77BE" w:rsidP="004F756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D78" w:rsidRPr="00B24393" w:rsidRDefault="00801D78" w:rsidP="004F756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24393">
              <w:rPr>
                <w:rFonts w:ascii="Times New Roman" w:hAnsi="Times New Roman"/>
                <w:b/>
                <w:sz w:val="20"/>
                <w:szCs w:val="20"/>
              </w:rPr>
              <w:t>Шлемина</w:t>
            </w:r>
            <w:proofErr w:type="spellEnd"/>
            <w:r w:rsidRPr="00B243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01D78" w:rsidRPr="00B24393" w:rsidRDefault="00801D78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393">
              <w:rPr>
                <w:rFonts w:ascii="Times New Roman" w:hAnsi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791" w:type="dxa"/>
            <w:gridSpan w:val="2"/>
          </w:tcPr>
          <w:p w:rsidR="006E77BE" w:rsidRDefault="006E77BE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1D78" w:rsidRPr="00B24393" w:rsidRDefault="00801D78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4393">
              <w:rPr>
                <w:rFonts w:ascii="Times New Roman" w:hAnsi="Times New Roman"/>
                <w:sz w:val="20"/>
                <w:szCs w:val="20"/>
              </w:rPr>
              <w:t xml:space="preserve">- доц. кафедры «Экономика, организация производства и управление», доц., </w:t>
            </w:r>
            <w:proofErr w:type="spellStart"/>
            <w:r w:rsidRPr="00B24393">
              <w:rPr>
                <w:rFonts w:ascii="Times New Roman" w:hAnsi="Times New Roman"/>
                <w:sz w:val="20"/>
                <w:szCs w:val="20"/>
              </w:rPr>
              <w:t>к.э.н</w:t>
            </w:r>
            <w:proofErr w:type="spellEnd"/>
            <w:r w:rsidRPr="00B243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9A2F1C" w:rsidRDefault="009A2F1C" w:rsidP="009A2F1C">
      <w:pPr>
        <w:pStyle w:val="Default"/>
        <w:spacing w:line="233" w:lineRule="auto"/>
        <w:rPr>
          <w:sz w:val="18"/>
          <w:szCs w:val="18"/>
        </w:rPr>
      </w:pPr>
    </w:p>
    <w:p w:rsidR="00222D28" w:rsidRPr="007653BC" w:rsidRDefault="003C7AC6" w:rsidP="009A2F1C">
      <w:pPr>
        <w:pStyle w:val="Default"/>
        <w:spacing w:line="233" w:lineRule="auto"/>
      </w:pPr>
      <w:r w:rsidRPr="007653BC">
        <w:t xml:space="preserve">Информация о конференции размещена на сайте </w:t>
      </w:r>
      <w:r w:rsidR="00222D28" w:rsidRPr="007653BC">
        <w:t>БГТУ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</w:tblGrid>
      <w:tr w:rsidR="00222D28" w:rsidRPr="007653BC" w:rsidTr="00222D28">
        <w:trPr>
          <w:trHeight w:val="109"/>
        </w:trPr>
        <w:tc>
          <w:tcPr>
            <w:tcW w:w="4928" w:type="dxa"/>
          </w:tcPr>
          <w:p w:rsidR="00222D28" w:rsidRPr="007653BC" w:rsidRDefault="00222D28" w:rsidP="00222D28">
            <w:pPr>
              <w:pStyle w:val="Default"/>
              <w:jc w:val="center"/>
              <w:rPr>
                <w:b/>
              </w:rPr>
            </w:pPr>
            <w:proofErr w:type="spellStart"/>
            <w:r w:rsidRPr="007653BC">
              <w:rPr>
                <w:b/>
              </w:rPr>
              <w:t>www.tu-bryansk.ru</w:t>
            </w:r>
            <w:proofErr w:type="spellEnd"/>
            <w:r w:rsidRPr="007653BC">
              <w:rPr>
                <w:b/>
              </w:rPr>
              <w:t>.</w:t>
            </w:r>
          </w:p>
        </w:tc>
      </w:tr>
    </w:tbl>
    <w:p w:rsidR="00D20315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Приглашаем к участию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213B0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="00A21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конференции студентов, </w:t>
      </w:r>
      <w:r w:rsidR="00ED3F28">
        <w:rPr>
          <w:rFonts w:ascii="Times New Roman" w:hAnsi="Times New Roman"/>
          <w:sz w:val="24"/>
          <w:szCs w:val="24"/>
        </w:rPr>
        <w:t xml:space="preserve">магистрантов, </w:t>
      </w:r>
      <w:r>
        <w:rPr>
          <w:rFonts w:ascii="Times New Roman" w:hAnsi="Times New Roman"/>
          <w:sz w:val="24"/>
          <w:szCs w:val="24"/>
        </w:rPr>
        <w:t>асп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рантов, докторантов, молодых ученых,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ботников образовательных учреждений и всех, интересующихся проблемами </w:t>
      </w:r>
      <w:r w:rsidR="00DD7CE4">
        <w:rPr>
          <w:rFonts w:ascii="Times New Roman" w:hAnsi="Times New Roman"/>
          <w:sz w:val="24"/>
          <w:szCs w:val="24"/>
        </w:rPr>
        <w:t>безопа</w:t>
      </w:r>
      <w:r w:rsidR="00DD7CE4">
        <w:rPr>
          <w:rFonts w:ascii="Times New Roman" w:hAnsi="Times New Roman"/>
          <w:sz w:val="24"/>
          <w:szCs w:val="24"/>
        </w:rPr>
        <w:t>с</w:t>
      </w:r>
      <w:r w:rsidR="00DD7CE4">
        <w:rPr>
          <w:rFonts w:ascii="Times New Roman" w:hAnsi="Times New Roman"/>
          <w:sz w:val="24"/>
          <w:szCs w:val="24"/>
        </w:rPr>
        <w:lastRenderedPageBreak/>
        <w:t xml:space="preserve">ного </w:t>
      </w:r>
      <w:proofErr w:type="spellStart"/>
      <w:r>
        <w:rPr>
          <w:rFonts w:ascii="Times New Roman" w:hAnsi="Times New Roman"/>
          <w:sz w:val="24"/>
          <w:szCs w:val="24"/>
        </w:rPr>
        <w:t>социо-эколого-экономического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тия.</w:t>
      </w:r>
    </w:p>
    <w:p w:rsidR="00DC2923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Формы участия</w:t>
      </w:r>
      <w:r>
        <w:rPr>
          <w:rFonts w:ascii="Times New Roman" w:hAnsi="Times New Roman"/>
          <w:sz w:val="24"/>
          <w:szCs w:val="24"/>
        </w:rPr>
        <w:t>: очное участие (с докл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дом), заочное участие (публикация).</w:t>
      </w:r>
    </w:p>
    <w:p w:rsidR="00DC2923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Дата и место проведения</w:t>
      </w:r>
      <w:r>
        <w:rPr>
          <w:rFonts w:ascii="Times New Roman" w:hAnsi="Times New Roman"/>
          <w:sz w:val="24"/>
          <w:szCs w:val="24"/>
        </w:rPr>
        <w:t>: 30 июня 2016 года, ФГБОУ ВПО «Брянский государстве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технический университет» (г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рянск).</w:t>
      </w:r>
    </w:p>
    <w:p w:rsidR="00DC2923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Основной язык конференции</w:t>
      </w:r>
      <w:r>
        <w:rPr>
          <w:rFonts w:ascii="Times New Roman" w:hAnsi="Times New Roman"/>
          <w:sz w:val="24"/>
          <w:szCs w:val="24"/>
        </w:rPr>
        <w:t>: русский.</w:t>
      </w:r>
    </w:p>
    <w:p w:rsidR="00DC2923" w:rsidRDefault="00ED3F28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3F28">
        <w:rPr>
          <w:rFonts w:ascii="Times New Roman" w:hAnsi="Times New Roman"/>
          <w:b/>
          <w:sz w:val="24"/>
          <w:szCs w:val="24"/>
        </w:rPr>
        <w:t>Целью конференции</w:t>
      </w:r>
      <w:r>
        <w:rPr>
          <w:rFonts w:ascii="Times New Roman" w:hAnsi="Times New Roman"/>
          <w:sz w:val="24"/>
          <w:szCs w:val="24"/>
        </w:rPr>
        <w:t xml:space="preserve"> является анализ, обсуждение и публикация научных достиж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ведущих отечественных ученых, асп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рантов и молодых ученых; развитие научных связей, повышение эффективности использ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научного потенциала вузов,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ций и предприятий в интересах решения фу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даментальных и прикладных проблем без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пасного </w:t>
      </w:r>
      <w:r w:rsidR="006D3C72">
        <w:rPr>
          <w:rFonts w:ascii="Times New Roman" w:hAnsi="Times New Roman"/>
          <w:sz w:val="24"/>
          <w:szCs w:val="24"/>
        </w:rPr>
        <w:t xml:space="preserve">инновационного </w:t>
      </w:r>
      <w:r w:rsidR="008649A4">
        <w:rPr>
          <w:rFonts w:ascii="Times New Roman" w:hAnsi="Times New Roman"/>
          <w:sz w:val="24"/>
          <w:szCs w:val="24"/>
        </w:rPr>
        <w:t xml:space="preserve">социально-экономического и социально-экологического </w:t>
      </w:r>
      <w:r>
        <w:rPr>
          <w:rFonts w:ascii="Times New Roman" w:hAnsi="Times New Roman"/>
          <w:sz w:val="24"/>
          <w:szCs w:val="24"/>
        </w:rPr>
        <w:t xml:space="preserve">развития в </w:t>
      </w:r>
      <w:r w:rsidR="008649A4">
        <w:rPr>
          <w:rFonts w:ascii="Times New Roman" w:hAnsi="Times New Roman"/>
          <w:sz w:val="24"/>
          <w:szCs w:val="24"/>
        </w:rPr>
        <w:t>условиях современной глобализ</w:t>
      </w:r>
      <w:r w:rsidR="008649A4">
        <w:rPr>
          <w:rFonts w:ascii="Times New Roman" w:hAnsi="Times New Roman"/>
          <w:sz w:val="24"/>
          <w:szCs w:val="24"/>
        </w:rPr>
        <w:t>а</w:t>
      </w:r>
      <w:r w:rsidR="008649A4">
        <w:rPr>
          <w:rFonts w:ascii="Times New Roman" w:hAnsi="Times New Roman"/>
          <w:sz w:val="24"/>
          <w:szCs w:val="24"/>
        </w:rPr>
        <w:t xml:space="preserve">ции и формирования </w:t>
      </w:r>
      <w:r w:rsidR="006D3C72">
        <w:rPr>
          <w:rFonts w:ascii="Times New Roman" w:hAnsi="Times New Roman"/>
          <w:sz w:val="24"/>
          <w:szCs w:val="24"/>
        </w:rPr>
        <w:t xml:space="preserve">мировой </w:t>
      </w:r>
      <w:proofErr w:type="spellStart"/>
      <w:r w:rsidR="008649A4">
        <w:rPr>
          <w:rFonts w:ascii="Times New Roman" w:hAnsi="Times New Roman"/>
          <w:sz w:val="24"/>
          <w:szCs w:val="24"/>
        </w:rPr>
        <w:t>техносферы</w:t>
      </w:r>
      <w:proofErr w:type="spellEnd"/>
      <w:r w:rsidR="008649A4">
        <w:rPr>
          <w:rFonts w:ascii="Times New Roman" w:hAnsi="Times New Roman"/>
          <w:sz w:val="24"/>
          <w:szCs w:val="24"/>
        </w:rPr>
        <w:t>.</w:t>
      </w:r>
    </w:p>
    <w:p w:rsidR="006D3C72" w:rsidRDefault="003D4B0A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D4B0A">
        <w:rPr>
          <w:rFonts w:ascii="Times New Roman" w:hAnsi="Times New Roman"/>
          <w:b/>
          <w:sz w:val="24"/>
          <w:szCs w:val="24"/>
        </w:rPr>
        <w:t>Обсуждаемые на конференции вопр</w:t>
      </w:r>
      <w:r w:rsidRPr="003D4B0A">
        <w:rPr>
          <w:rFonts w:ascii="Times New Roman" w:hAnsi="Times New Roman"/>
          <w:b/>
          <w:sz w:val="24"/>
          <w:szCs w:val="24"/>
        </w:rPr>
        <w:t>о</w:t>
      </w:r>
      <w:r w:rsidRPr="003D4B0A">
        <w:rPr>
          <w:rFonts w:ascii="Times New Roman" w:hAnsi="Times New Roman"/>
          <w:b/>
          <w:sz w:val="24"/>
          <w:szCs w:val="24"/>
        </w:rPr>
        <w:t>сы</w:t>
      </w:r>
      <w:r>
        <w:rPr>
          <w:rFonts w:ascii="Times New Roman" w:hAnsi="Times New Roman"/>
          <w:sz w:val="24"/>
          <w:szCs w:val="24"/>
        </w:rPr>
        <w:t xml:space="preserve"> позволят расширить и сформировать у участников представление о возможностях научной интеграции в интересах устойчивого социально-экономического развития.</w:t>
      </w:r>
    </w:p>
    <w:p w:rsidR="00A213B0" w:rsidRDefault="00A213B0" w:rsidP="003840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40DC" w:rsidRPr="003840DC" w:rsidRDefault="003840DC" w:rsidP="003840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 конференции</w:t>
      </w:r>
      <w:r w:rsidRPr="003840DC">
        <w:rPr>
          <w:rFonts w:ascii="Times New Roman" w:hAnsi="Times New Roman"/>
          <w:b/>
          <w:sz w:val="24"/>
          <w:szCs w:val="24"/>
        </w:rPr>
        <w:t>: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1: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Конкурентоспособность совр</w:t>
      </w:r>
      <w:r w:rsidRPr="003840DC">
        <w:rPr>
          <w:rFonts w:ascii="Times New Roman" w:hAnsi="Times New Roman"/>
          <w:sz w:val="24"/>
          <w:szCs w:val="24"/>
        </w:rPr>
        <w:t>е</w:t>
      </w:r>
      <w:r w:rsidRPr="003840DC">
        <w:rPr>
          <w:rFonts w:ascii="Times New Roman" w:hAnsi="Times New Roman"/>
          <w:sz w:val="24"/>
          <w:szCs w:val="24"/>
        </w:rPr>
        <w:t xml:space="preserve">менной экономики в условиях </w:t>
      </w:r>
      <w:r w:rsidR="00613044">
        <w:rPr>
          <w:rFonts w:ascii="Times New Roman" w:hAnsi="Times New Roman"/>
          <w:sz w:val="24"/>
          <w:szCs w:val="24"/>
        </w:rPr>
        <w:t xml:space="preserve">нарастания </w:t>
      </w:r>
      <w:r w:rsidR="00440CC9">
        <w:rPr>
          <w:rFonts w:ascii="Times New Roman" w:hAnsi="Times New Roman"/>
          <w:sz w:val="24"/>
          <w:szCs w:val="24"/>
        </w:rPr>
        <w:t xml:space="preserve">глобальных и региональных </w:t>
      </w:r>
      <w:r w:rsidR="00613044">
        <w:rPr>
          <w:rFonts w:ascii="Times New Roman" w:hAnsi="Times New Roman"/>
          <w:sz w:val="24"/>
          <w:szCs w:val="24"/>
        </w:rPr>
        <w:t>социально-экономических и социально-экологических проблем</w:t>
      </w:r>
      <w:r w:rsidRPr="003840DC">
        <w:rPr>
          <w:rFonts w:ascii="Times New Roman" w:hAnsi="Times New Roman"/>
          <w:sz w:val="24"/>
          <w:szCs w:val="24"/>
        </w:rPr>
        <w:t>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2: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 xml:space="preserve">Методы и методология оценки </w:t>
      </w:r>
      <w:proofErr w:type="spellStart"/>
      <w:r w:rsidRPr="003840DC">
        <w:rPr>
          <w:rFonts w:ascii="Times New Roman" w:hAnsi="Times New Roman"/>
          <w:sz w:val="24"/>
          <w:szCs w:val="24"/>
        </w:rPr>
        <w:t>социо-эколого-экономической</w:t>
      </w:r>
      <w:proofErr w:type="spellEnd"/>
      <w:r w:rsidRPr="003840DC">
        <w:rPr>
          <w:rFonts w:ascii="Times New Roman" w:hAnsi="Times New Roman"/>
          <w:sz w:val="24"/>
          <w:szCs w:val="24"/>
        </w:rPr>
        <w:t xml:space="preserve"> безопасности регионов.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3: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Анализ влияния техногенных факторов на окружающую среду в целях обоснования инновационных управленческих решений и развития «зеленой» экономики.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СЕКЦИЯ 4: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Система показателей устойчив</w:t>
      </w:r>
      <w:r w:rsidRPr="003840DC">
        <w:rPr>
          <w:rFonts w:ascii="Times New Roman" w:hAnsi="Times New Roman"/>
          <w:sz w:val="24"/>
          <w:szCs w:val="24"/>
        </w:rPr>
        <w:t>о</w:t>
      </w:r>
      <w:r w:rsidRPr="003840DC">
        <w:rPr>
          <w:rFonts w:ascii="Times New Roman" w:hAnsi="Times New Roman"/>
          <w:sz w:val="24"/>
          <w:szCs w:val="24"/>
        </w:rPr>
        <w:t xml:space="preserve">го </w:t>
      </w:r>
      <w:proofErr w:type="spellStart"/>
      <w:r w:rsidRPr="003840DC">
        <w:rPr>
          <w:rFonts w:ascii="Times New Roman" w:hAnsi="Times New Roman"/>
          <w:sz w:val="24"/>
          <w:szCs w:val="24"/>
        </w:rPr>
        <w:t>социо-эколого-экономического</w:t>
      </w:r>
      <w:proofErr w:type="spellEnd"/>
      <w:r w:rsidRPr="003840DC">
        <w:rPr>
          <w:rFonts w:ascii="Times New Roman" w:hAnsi="Times New Roman"/>
          <w:sz w:val="24"/>
          <w:szCs w:val="24"/>
        </w:rPr>
        <w:t xml:space="preserve"> развития.</w:t>
      </w:r>
    </w:p>
    <w:p w:rsidR="00613044" w:rsidRPr="00613044" w:rsidRDefault="00613044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5:</w:t>
      </w:r>
      <w:r w:rsidRPr="0061304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3044">
        <w:rPr>
          <w:rFonts w:ascii="Times New Roman" w:hAnsi="Times New Roman"/>
          <w:sz w:val="24"/>
          <w:szCs w:val="24"/>
        </w:rPr>
        <w:t>Продовольственная безопа</w:t>
      </w:r>
      <w:r w:rsidRPr="00613044">
        <w:rPr>
          <w:rFonts w:ascii="Times New Roman" w:hAnsi="Times New Roman"/>
          <w:sz w:val="24"/>
          <w:szCs w:val="24"/>
        </w:rPr>
        <w:t>с</w:t>
      </w:r>
      <w:r w:rsidRPr="00613044">
        <w:rPr>
          <w:rFonts w:ascii="Times New Roman" w:hAnsi="Times New Roman"/>
          <w:sz w:val="24"/>
          <w:szCs w:val="24"/>
        </w:rPr>
        <w:t>ность и систем</w:t>
      </w:r>
      <w:r>
        <w:rPr>
          <w:rFonts w:ascii="Times New Roman" w:hAnsi="Times New Roman"/>
          <w:sz w:val="24"/>
          <w:szCs w:val="24"/>
        </w:rPr>
        <w:t>ы</w:t>
      </w:r>
      <w:r w:rsidRPr="0061304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 w:rsidRPr="00613044">
        <w:rPr>
          <w:rFonts w:ascii="Times New Roman" w:hAnsi="Times New Roman"/>
          <w:sz w:val="24"/>
          <w:szCs w:val="24"/>
        </w:rPr>
        <w:t>качества безопа</w:t>
      </w:r>
      <w:r w:rsidRPr="00613044">
        <w:rPr>
          <w:rFonts w:ascii="Times New Roman" w:hAnsi="Times New Roman"/>
          <w:sz w:val="24"/>
          <w:szCs w:val="24"/>
        </w:rPr>
        <w:t>с</w:t>
      </w:r>
      <w:r w:rsidRPr="00613044">
        <w:rPr>
          <w:rFonts w:ascii="Times New Roman" w:hAnsi="Times New Roman"/>
          <w:sz w:val="24"/>
          <w:szCs w:val="24"/>
        </w:rPr>
        <w:t>ности продуктов питания</w:t>
      </w:r>
      <w:proofErr w:type="gramEnd"/>
      <w:r w:rsidRPr="00613044">
        <w:rPr>
          <w:rFonts w:ascii="Times New Roman" w:hAnsi="Times New Roman"/>
          <w:sz w:val="24"/>
          <w:szCs w:val="24"/>
        </w:rPr>
        <w:t>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 xml:space="preserve">СЕКЦИЯ </w:t>
      </w:r>
      <w:r w:rsidR="0058773B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 xml:space="preserve">Устойчивое </w:t>
      </w:r>
      <w:r w:rsidR="00613044">
        <w:rPr>
          <w:rFonts w:ascii="Times New Roman" w:hAnsi="Times New Roman"/>
          <w:sz w:val="24"/>
          <w:szCs w:val="24"/>
        </w:rPr>
        <w:t xml:space="preserve">и неустойчивое </w:t>
      </w:r>
      <w:r w:rsidRPr="003840DC">
        <w:rPr>
          <w:rFonts w:ascii="Times New Roman" w:hAnsi="Times New Roman"/>
          <w:sz w:val="24"/>
          <w:szCs w:val="24"/>
        </w:rPr>
        <w:t>с</w:t>
      </w:r>
      <w:r w:rsidRPr="003840DC">
        <w:rPr>
          <w:rFonts w:ascii="Times New Roman" w:hAnsi="Times New Roman"/>
          <w:sz w:val="24"/>
          <w:szCs w:val="24"/>
        </w:rPr>
        <w:t>о</w:t>
      </w:r>
      <w:r w:rsidRPr="003840DC">
        <w:rPr>
          <w:rFonts w:ascii="Times New Roman" w:hAnsi="Times New Roman"/>
          <w:sz w:val="24"/>
          <w:szCs w:val="24"/>
        </w:rPr>
        <w:t>циально-экономическое развитие  и прогн</w:t>
      </w:r>
      <w:r w:rsidRPr="003840DC">
        <w:rPr>
          <w:rFonts w:ascii="Times New Roman" w:hAnsi="Times New Roman"/>
          <w:sz w:val="24"/>
          <w:szCs w:val="24"/>
        </w:rPr>
        <w:t>о</w:t>
      </w:r>
      <w:r w:rsidRPr="003840DC">
        <w:rPr>
          <w:rFonts w:ascii="Times New Roman" w:hAnsi="Times New Roman"/>
          <w:sz w:val="24"/>
          <w:szCs w:val="24"/>
        </w:rPr>
        <w:t xml:space="preserve">зирование сценариев развития </w:t>
      </w:r>
      <w:proofErr w:type="spellStart"/>
      <w:r w:rsidRPr="003840DC">
        <w:rPr>
          <w:rFonts w:ascii="Times New Roman" w:hAnsi="Times New Roman"/>
          <w:sz w:val="24"/>
          <w:szCs w:val="24"/>
        </w:rPr>
        <w:t>социо-эколого-экономических</w:t>
      </w:r>
      <w:proofErr w:type="spellEnd"/>
      <w:r w:rsidRPr="003840DC">
        <w:rPr>
          <w:rFonts w:ascii="Times New Roman" w:hAnsi="Times New Roman"/>
          <w:sz w:val="24"/>
          <w:szCs w:val="24"/>
        </w:rPr>
        <w:t xml:space="preserve"> систем.</w:t>
      </w:r>
    </w:p>
    <w:p w:rsid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 xml:space="preserve">СЕКЦИЯ </w:t>
      </w:r>
      <w:r w:rsidR="0058773B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Философская экология</w:t>
      </w:r>
      <w:r w:rsidR="00613044">
        <w:rPr>
          <w:rFonts w:ascii="Times New Roman" w:hAnsi="Times New Roman"/>
          <w:sz w:val="24"/>
          <w:szCs w:val="24"/>
        </w:rPr>
        <w:t>, проце</w:t>
      </w:r>
      <w:r w:rsidR="00613044">
        <w:rPr>
          <w:rFonts w:ascii="Times New Roman" w:hAnsi="Times New Roman"/>
          <w:sz w:val="24"/>
          <w:szCs w:val="24"/>
        </w:rPr>
        <w:t>с</w:t>
      </w:r>
      <w:r w:rsidR="00613044">
        <w:rPr>
          <w:rFonts w:ascii="Times New Roman" w:hAnsi="Times New Roman"/>
          <w:sz w:val="24"/>
          <w:szCs w:val="24"/>
        </w:rPr>
        <w:t>сы</w:t>
      </w:r>
      <w:r w:rsidRPr="003840DC">
        <w:rPr>
          <w:rFonts w:ascii="Times New Roman" w:hAnsi="Times New Roman"/>
          <w:sz w:val="24"/>
          <w:szCs w:val="24"/>
        </w:rPr>
        <w:t xml:space="preserve"> и проблемы социально-техногенного ра</w:t>
      </w:r>
      <w:r w:rsidRPr="003840DC">
        <w:rPr>
          <w:rFonts w:ascii="Times New Roman" w:hAnsi="Times New Roman"/>
          <w:sz w:val="24"/>
          <w:szCs w:val="24"/>
        </w:rPr>
        <w:t>з</w:t>
      </w:r>
      <w:r w:rsidRPr="003840DC">
        <w:rPr>
          <w:rFonts w:ascii="Times New Roman" w:hAnsi="Times New Roman"/>
          <w:sz w:val="24"/>
          <w:szCs w:val="24"/>
        </w:rPr>
        <w:t>вития в условиях современной глобализации.</w:t>
      </w:r>
    </w:p>
    <w:p w:rsidR="00A213B0" w:rsidRDefault="00A213B0" w:rsidP="00DC292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649A4" w:rsidRDefault="00440CC9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0CC9">
        <w:rPr>
          <w:rFonts w:ascii="Times New Roman" w:hAnsi="Times New Roman"/>
          <w:b/>
          <w:sz w:val="24"/>
          <w:szCs w:val="24"/>
        </w:rPr>
        <w:t>По итогам конференции</w:t>
      </w:r>
      <w:r>
        <w:rPr>
          <w:rFonts w:ascii="Times New Roman" w:hAnsi="Times New Roman"/>
          <w:sz w:val="24"/>
          <w:szCs w:val="24"/>
        </w:rPr>
        <w:t xml:space="preserve"> будет выпущен </w:t>
      </w:r>
      <w:r w:rsidRPr="00440CC9">
        <w:rPr>
          <w:rFonts w:ascii="Times New Roman" w:hAnsi="Times New Roman"/>
          <w:b/>
          <w:sz w:val="24"/>
          <w:szCs w:val="24"/>
        </w:rPr>
        <w:t>сборник статей</w:t>
      </w:r>
      <w:r>
        <w:rPr>
          <w:rFonts w:ascii="Times New Roman" w:hAnsi="Times New Roman"/>
          <w:sz w:val="24"/>
          <w:szCs w:val="24"/>
        </w:rPr>
        <w:t>, который будет размещен в научной электронной библиотеке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440CC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40CC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зарегистрирован в </w:t>
      </w:r>
      <w:proofErr w:type="spellStart"/>
      <w:r>
        <w:rPr>
          <w:rFonts w:ascii="Times New Roman" w:hAnsi="Times New Roman"/>
          <w:sz w:val="24"/>
          <w:szCs w:val="24"/>
        </w:rPr>
        <w:t>наукометрической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базе РИНЦ (Российский индекс научного цитир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вания). </w:t>
      </w:r>
      <w:r w:rsidRPr="00440CC9">
        <w:rPr>
          <w:rFonts w:ascii="Times New Roman" w:hAnsi="Times New Roman"/>
          <w:b/>
          <w:sz w:val="24"/>
          <w:szCs w:val="24"/>
        </w:rPr>
        <w:t>Статьи в сборник конференции</w:t>
      </w:r>
      <w:r>
        <w:rPr>
          <w:rFonts w:ascii="Times New Roman" w:hAnsi="Times New Roman"/>
          <w:sz w:val="24"/>
          <w:szCs w:val="24"/>
        </w:rPr>
        <w:t xml:space="preserve"> принимаются </w:t>
      </w:r>
      <w:r w:rsidRPr="00440CC9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CC9">
        <w:rPr>
          <w:rFonts w:ascii="Times New Roman" w:hAnsi="Times New Roman"/>
          <w:b/>
          <w:sz w:val="24"/>
          <w:szCs w:val="24"/>
        </w:rPr>
        <w:t>20 июня 2016 года</w:t>
      </w:r>
      <w:r>
        <w:rPr>
          <w:rFonts w:ascii="Times New Roman" w:hAnsi="Times New Roman"/>
          <w:b/>
          <w:sz w:val="24"/>
          <w:szCs w:val="24"/>
        </w:rPr>
        <w:t xml:space="preserve"> включ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тельно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0CC9" w:rsidRDefault="00440CC9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сборника издаются в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тронном виде с присвоением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и расс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лаются авторам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40C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40C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Электронный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тификат участия высылается каждому автору по запросу. Материалы конференции вкл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чаются в РИНЦ.</w:t>
      </w:r>
    </w:p>
    <w:p w:rsidR="00440CC9" w:rsidRDefault="00A01DE9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DE9">
        <w:rPr>
          <w:rFonts w:ascii="Times New Roman" w:hAnsi="Times New Roman"/>
          <w:b/>
          <w:sz w:val="24"/>
          <w:szCs w:val="24"/>
        </w:rPr>
        <w:t xml:space="preserve">Участники мероприятия по итогам конференции получают по </w:t>
      </w:r>
      <w:r w:rsidR="007653BC">
        <w:rPr>
          <w:rFonts w:ascii="Times New Roman" w:hAnsi="Times New Roman"/>
          <w:b/>
          <w:sz w:val="24"/>
          <w:szCs w:val="24"/>
        </w:rPr>
        <w:t xml:space="preserve">электронной </w:t>
      </w:r>
      <w:r w:rsidRPr="00A01DE9">
        <w:rPr>
          <w:rFonts w:ascii="Times New Roman" w:hAnsi="Times New Roman"/>
          <w:b/>
          <w:sz w:val="24"/>
          <w:szCs w:val="24"/>
        </w:rPr>
        <w:t>почте</w:t>
      </w:r>
      <w:r>
        <w:rPr>
          <w:rFonts w:ascii="Times New Roman" w:hAnsi="Times New Roman"/>
          <w:b/>
          <w:sz w:val="24"/>
          <w:szCs w:val="24"/>
        </w:rPr>
        <w:t xml:space="preserve"> (до 14 июля 2016 г.)</w:t>
      </w:r>
      <w:r>
        <w:rPr>
          <w:rFonts w:ascii="Times New Roman" w:hAnsi="Times New Roman"/>
          <w:sz w:val="24"/>
          <w:szCs w:val="24"/>
        </w:rPr>
        <w:t>:</w:t>
      </w:r>
    </w:p>
    <w:p w:rsidR="00A01DE9" w:rsidRPr="00A01DE9" w:rsidRDefault="00A01DE9" w:rsidP="00A01DE9">
      <w:pPr>
        <w:pStyle w:val="a9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A01DE9">
        <w:rPr>
          <w:rFonts w:ascii="Times New Roman" w:hAnsi="Times New Roman"/>
          <w:sz w:val="24"/>
          <w:szCs w:val="24"/>
        </w:rPr>
        <w:t>лектронный  сертификат участника (по з</w:t>
      </w:r>
      <w:r w:rsidRPr="00A01DE9">
        <w:rPr>
          <w:rFonts w:ascii="Times New Roman" w:hAnsi="Times New Roman"/>
          <w:sz w:val="24"/>
          <w:szCs w:val="24"/>
        </w:rPr>
        <w:t>а</w:t>
      </w:r>
      <w:r w:rsidRPr="00A01DE9">
        <w:rPr>
          <w:rFonts w:ascii="Times New Roman" w:hAnsi="Times New Roman"/>
          <w:sz w:val="24"/>
          <w:szCs w:val="24"/>
        </w:rPr>
        <w:t>просу);</w:t>
      </w:r>
    </w:p>
    <w:p w:rsidR="00A01DE9" w:rsidRPr="00A01DE9" w:rsidRDefault="00A01DE9" w:rsidP="00A01DE9">
      <w:pPr>
        <w:pStyle w:val="a9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01DE9">
        <w:rPr>
          <w:rFonts w:ascii="Times New Roman" w:hAnsi="Times New Roman"/>
          <w:sz w:val="24"/>
          <w:szCs w:val="24"/>
        </w:rPr>
        <w:t>рограмму конференции;</w:t>
      </w:r>
    </w:p>
    <w:p w:rsidR="00A01DE9" w:rsidRPr="00A01DE9" w:rsidRDefault="00A01DE9" w:rsidP="00A01DE9">
      <w:pPr>
        <w:pStyle w:val="a9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01DE9">
        <w:rPr>
          <w:rFonts w:ascii="Times New Roman" w:hAnsi="Times New Roman"/>
          <w:sz w:val="24"/>
          <w:szCs w:val="24"/>
        </w:rPr>
        <w:t>борник статей и материалов конференции.</w:t>
      </w:r>
    </w:p>
    <w:p w:rsidR="00A213B0" w:rsidRDefault="00A213B0" w:rsidP="009508F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2923" w:rsidRPr="002D2BC2" w:rsidRDefault="002D2BC2" w:rsidP="009508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2BC2">
        <w:rPr>
          <w:rFonts w:ascii="Times New Roman" w:hAnsi="Times New Roman"/>
          <w:b/>
          <w:sz w:val="24"/>
          <w:szCs w:val="24"/>
        </w:rPr>
        <w:t>Для участия в конференции</w:t>
      </w:r>
      <w:r w:rsidRPr="002D2BC2">
        <w:rPr>
          <w:rFonts w:ascii="Times New Roman" w:hAnsi="Times New Roman"/>
          <w:sz w:val="24"/>
          <w:szCs w:val="24"/>
        </w:rPr>
        <w:t xml:space="preserve"> необход</w:t>
      </w:r>
      <w:r w:rsidRPr="002D2BC2">
        <w:rPr>
          <w:rFonts w:ascii="Times New Roman" w:hAnsi="Times New Roman"/>
          <w:sz w:val="24"/>
          <w:szCs w:val="24"/>
        </w:rPr>
        <w:t>и</w:t>
      </w:r>
      <w:r w:rsidRPr="002D2BC2">
        <w:rPr>
          <w:rFonts w:ascii="Times New Roman" w:hAnsi="Times New Roman"/>
          <w:sz w:val="24"/>
          <w:szCs w:val="24"/>
        </w:rPr>
        <w:t xml:space="preserve">мо подать </w:t>
      </w:r>
      <w:r w:rsidRPr="002D2BC2">
        <w:rPr>
          <w:rFonts w:ascii="Times New Roman" w:hAnsi="Times New Roman"/>
          <w:b/>
          <w:sz w:val="24"/>
          <w:szCs w:val="24"/>
        </w:rPr>
        <w:t>заявку</w:t>
      </w:r>
      <w:r w:rsidRPr="002D2BC2">
        <w:rPr>
          <w:rFonts w:ascii="Times New Roman" w:hAnsi="Times New Roman"/>
          <w:sz w:val="24"/>
          <w:szCs w:val="24"/>
        </w:rPr>
        <w:t xml:space="preserve"> </w:t>
      </w:r>
      <w:r w:rsidR="0009203C" w:rsidRPr="0009203C">
        <w:rPr>
          <w:rFonts w:ascii="Times New Roman" w:hAnsi="Times New Roman"/>
          <w:b/>
          <w:sz w:val="24"/>
          <w:szCs w:val="24"/>
        </w:rPr>
        <w:t>и статью</w:t>
      </w:r>
      <w:r w:rsidR="0009203C">
        <w:rPr>
          <w:rFonts w:ascii="Times New Roman" w:hAnsi="Times New Roman"/>
          <w:sz w:val="24"/>
          <w:szCs w:val="24"/>
        </w:rPr>
        <w:t xml:space="preserve"> </w:t>
      </w:r>
      <w:r w:rsidRPr="002D2BC2">
        <w:rPr>
          <w:rFonts w:ascii="Times New Roman" w:hAnsi="Times New Roman"/>
          <w:sz w:val="24"/>
          <w:szCs w:val="24"/>
        </w:rPr>
        <w:t xml:space="preserve">в оргкомитет конференции </w:t>
      </w:r>
      <w:r w:rsidRPr="002D2BC2">
        <w:rPr>
          <w:rFonts w:ascii="Times New Roman" w:hAnsi="Times New Roman"/>
          <w:b/>
          <w:sz w:val="24"/>
          <w:szCs w:val="24"/>
        </w:rPr>
        <w:t>до 20 июня 2016 года</w:t>
      </w:r>
      <w:r w:rsidRPr="002D2BC2">
        <w:rPr>
          <w:rFonts w:ascii="Times New Roman" w:hAnsi="Times New Roman"/>
          <w:sz w:val="24"/>
          <w:szCs w:val="24"/>
        </w:rPr>
        <w:t xml:space="preserve"> на эле</w:t>
      </w:r>
      <w:r w:rsidRPr="002D2BC2">
        <w:rPr>
          <w:rFonts w:ascii="Times New Roman" w:hAnsi="Times New Roman"/>
          <w:sz w:val="24"/>
          <w:szCs w:val="24"/>
        </w:rPr>
        <w:t>к</w:t>
      </w:r>
      <w:r w:rsidRPr="002D2BC2">
        <w:rPr>
          <w:rFonts w:ascii="Times New Roman" w:hAnsi="Times New Roman"/>
          <w:sz w:val="24"/>
          <w:szCs w:val="24"/>
        </w:rPr>
        <w:lastRenderedPageBreak/>
        <w:t xml:space="preserve">тронный адрес </w:t>
      </w:r>
      <w:hyperlink r:id="rId7" w:history="1">
        <w:r w:rsidRPr="002D2BC2">
          <w:rPr>
            <w:rStyle w:val="a6"/>
            <w:rFonts w:ascii="Times New Roman" w:hAnsi="Times New Roman"/>
            <w:sz w:val="24"/>
            <w:szCs w:val="24"/>
            <w:lang w:val="en-US"/>
          </w:rPr>
          <w:t>eadergacheva</w:t>
        </w:r>
        <w:r w:rsidRPr="002D2BC2">
          <w:rPr>
            <w:rStyle w:val="a6"/>
            <w:rFonts w:ascii="Times New Roman" w:hAnsi="Times New Roman"/>
            <w:sz w:val="24"/>
            <w:szCs w:val="24"/>
          </w:rPr>
          <w:t>2013@</w:t>
        </w:r>
        <w:r w:rsidRPr="002D2BC2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2D2BC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D2BC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D2BC2">
        <w:rPr>
          <w:rFonts w:ascii="Times New Roman" w:hAnsi="Times New Roman"/>
          <w:sz w:val="24"/>
          <w:szCs w:val="24"/>
        </w:rPr>
        <w:t xml:space="preserve"> (в течение 3-х рабочих дней после получения заявки рабочая группа оргкомитета направл</w:t>
      </w:r>
      <w:r w:rsidRPr="002D2BC2">
        <w:rPr>
          <w:rFonts w:ascii="Times New Roman" w:hAnsi="Times New Roman"/>
          <w:sz w:val="24"/>
          <w:szCs w:val="24"/>
        </w:rPr>
        <w:t>я</w:t>
      </w:r>
      <w:r w:rsidRPr="002D2BC2">
        <w:rPr>
          <w:rFonts w:ascii="Times New Roman" w:hAnsi="Times New Roman"/>
          <w:sz w:val="24"/>
          <w:szCs w:val="24"/>
        </w:rPr>
        <w:t>ет уведомление о получении заявки).</w:t>
      </w:r>
    </w:p>
    <w:p w:rsidR="003C7AC6" w:rsidRPr="002D2BC2" w:rsidRDefault="003C7AC6" w:rsidP="002D2B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2BC2">
        <w:rPr>
          <w:rFonts w:ascii="Times New Roman" w:hAnsi="Times New Roman"/>
          <w:b/>
          <w:sz w:val="24"/>
          <w:szCs w:val="24"/>
        </w:rPr>
        <w:t>Участие в конференции бесплатное.</w:t>
      </w:r>
    </w:p>
    <w:p w:rsidR="00A213B0" w:rsidRDefault="00A213B0" w:rsidP="002D2B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178E4" w:rsidRPr="00587956" w:rsidRDefault="003C7AC6" w:rsidP="002D2B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2BC2">
        <w:rPr>
          <w:rFonts w:ascii="Times New Roman" w:hAnsi="Times New Roman"/>
          <w:b/>
          <w:sz w:val="24"/>
          <w:szCs w:val="24"/>
        </w:rPr>
        <w:t>Контакт</w:t>
      </w:r>
      <w:r w:rsidR="00587956">
        <w:rPr>
          <w:rFonts w:ascii="Times New Roman" w:hAnsi="Times New Roman"/>
          <w:b/>
          <w:sz w:val="24"/>
          <w:szCs w:val="24"/>
        </w:rPr>
        <w:t>ы рабочей группы конфере</w:t>
      </w:r>
      <w:r w:rsidR="00587956">
        <w:rPr>
          <w:rFonts w:ascii="Times New Roman" w:hAnsi="Times New Roman"/>
          <w:b/>
          <w:sz w:val="24"/>
          <w:szCs w:val="24"/>
        </w:rPr>
        <w:t>н</w:t>
      </w:r>
      <w:r w:rsidR="00587956">
        <w:rPr>
          <w:rFonts w:ascii="Times New Roman" w:hAnsi="Times New Roman"/>
          <w:b/>
          <w:sz w:val="24"/>
          <w:szCs w:val="24"/>
        </w:rPr>
        <w:t>ции</w:t>
      </w:r>
      <w:r w:rsidRPr="002D2BC2">
        <w:rPr>
          <w:rFonts w:ascii="Times New Roman" w:hAnsi="Times New Roman"/>
          <w:b/>
          <w:sz w:val="24"/>
          <w:szCs w:val="24"/>
        </w:rPr>
        <w:t>:</w:t>
      </w:r>
      <w:r w:rsidR="002D2BC2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2D2BC2" w:rsidRPr="002D2BC2">
          <w:rPr>
            <w:rStyle w:val="a6"/>
            <w:rFonts w:ascii="Times New Roman" w:hAnsi="Times New Roman"/>
            <w:sz w:val="24"/>
            <w:szCs w:val="24"/>
            <w:lang w:val="en-US"/>
          </w:rPr>
          <w:t>eadergacheva</w:t>
        </w:r>
        <w:r w:rsidR="002D2BC2" w:rsidRPr="002D2BC2">
          <w:rPr>
            <w:rStyle w:val="a6"/>
            <w:rFonts w:ascii="Times New Roman" w:hAnsi="Times New Roman"/>
            <w:sz w:val="24"/>
            <w:szCs w:val="24"/>
          </w:rPr>
          <w:t>2013@</w:t>
        </w:r>
        <w:r w:rsidR="002D2BC2" w:rsidRPr="002D2BC2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2D2BC2" w:rsidRPr="002D2BC2">
          <w:rPr>
            <w:rStyle w:val="a6"/>
            <w:rFonts w:ascii="Times New Roman" w:hAnsi="Times New Roman"/>
            <w:sz w:val="24"/>
            <w:szCs w:val="24"/>
          </w:rPr>
          <w:t>.</w:t>
        </w:r>
        <w:r w:rsidR="002D2BC2" w:rsidRPr="002D2BC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D2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BC2">
        <w:rPr>
          <w:rFonts w:ascii="Times New Roman" w:hAnsi="Times New Roman"/>
          <w:sz w:val="24"/>
          <w:szCs w:val="24"/>
        </w:rPr>
        <w:t>Дергачева</w:t>
      </w:r>
      <w:proofErr w:type="spellEnd"/>
      <w:r w:rsidR="002D2BC2">
        <w:rPr>
          <w:rFonts w:ascii="Times New Roman" w:hAnsi="Times New Roman"/>
          <w:sz w:val="24"/>
          <w:szCs w:val="24"/>
        </w:rPr>
        <w:t xml:space="preserve"> Елена Александровна, </w:t>
      </w:r>
      <w:r w:rsidR="00587956">
        <w:rPr>
          <w:rFonts w:ascii="Times New Roman" w:hAnsi="Times New Roman"/>
          <w:sz w:val="24"/>
          <w:szCs w:val="24"/>
        </w:rPr>
        <w:t xml:space="preserve">кафедра «Экономика, организация производства и управление» </w:t>
      </w:r>
      <w:r w:rsidR="007653BC">
        <w:rPr>
          <w:rFonts w:ascii="Times New Roman" w:hAnsi="Times New Roman"/>
          <w:sz w:val="24"/>
          <w:szCs w:val="24"/>
        </w:rPr>
        <w:t>ф</w:t>
      </w:r>
      <w:r w:rsidR="007653BC">
        <w:rPr>
          <w:rFonts w:ascii="Times New Roman" w:hAnsi="Times New Roman"/>
          <w:sz w:val="24"/>
          <w:szCs w:val="24"/>
        </w:rPr>
        <w:t>а</w:t>
      </w:r>
      <w:r w:rsidR="007653BC">
        <w:rPr>
          <w:rFonts w:ascii="Times New Roman" w:hAnsi="Times New Roman"/>
          <w:sz w:val="24"/>
          <w:szCs w:val="24"/>
        </w:rPr>
        <w:t xml:space="preserve">культета экономики и управления </w:t>
      </w:r>
      <w:r w:rsidR="00587956">
        <w:rPr>
          <w:rFonts w:ascii="Times New Roman" w:hAnsi="Times New Roman"/>
          <w:sz w:val="24"/>
          <w:szCs w:val="24"/>
        </w:rPr>
        <w:t xml:space="preserve">БГТУ </w:t>
      </w:r>
      <w:r w:rsidR="002D2BC2">
        <w:rPr>
          <w:rFonts w:ascii="Times New Roman" w:hAnsi="Times New Roman"/>
          <w:sz w:val="24"/>
          <w:szCs w:val="24"/>
        </w:rPr>
        <w:t>тел. 8 (4832) 588-225.</w:t>
      </w:r>
    </w:p>
    <w:p w:rsidR="00A213B0" w:rsidRDefault="00A213B0" w:rsidP="002440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44022" w:rsidRPr="00244022" w:rsidRDefault="00244022" w:rsidP="002440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44022">
        <w:rPr>
          <w:rFonts w:ascii="Times New Roman" w:hAnsi="Times New Roman"/>
          <w:b/>
          <w:sz w:val="24"/>
          <w:szCs w:val="24"/>
        </w:rPr>
        <w:t>Требования к оформлению</w:t>
      </w:r>
    </w:p>
    <w:p w:rsidR="00244022" w:rsidRPr="00244022" w:rsidRDefault="00244022" w:rsidP="0024402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4022">
        <w:rPr>
          <w:rStyle w:val="20"/>
          <w:rFonts w:eastAsia="Calibri"/>
          <w:sz w:val="24"/>
          <w:szCs w:val="24"/>
        </w:rPr>
        <w:t>К публикации принимаются статьи объ</w:t>
      </w:r>
      <w:r w:rsidRPr="00244022">
        <w:rPr>
          <w:rStyle w:val="20"/>
          <w:rFonts w:eastAsia="Calibri"/>
          <w:sz w:val="24"/>
          <w:szCs w:val="24"/>
        </w:rPr>
        <w:t>е</w:t>
      </w:r>
      <w:r w:rsidRPr="00244022">
        <w:rPr>
          <w:rStyle w:val="20"/>
          <w:rFonts w:eastAsia="Calibri"/>
          <w:sz w:val="24"/>
          <w:szCs w:val="24"/>
        </w:rPr>
        <w:t xml:space="preserve">мом 5-8 </w:t>
      </w:r>
      <w:r w:rsidRPr="00244022">
        <w:rPr>
          <w:rStyle w:val="a8"/>
          <w:rFonts w:eastAsia="Calibri"/>
          <w:sz w:val="24"/>
          <w:szCs w:val="24"/>
        </w:rPr>
        <w:t xml:space="preserve">полных </w:t>
      </w:r>
      <w:r w:rsidRPr="00244022">
        <w:rPr>
          <w:rStyle w:val="20"/>
          <w:rFonts w:eastAsia="Calibri"/>
          <w:sz w:val="24"/>
          <w:szCs w:val="24"/>
        </w:rPr>
        <w:t xml:space="preserve">страниц печатного текста, включая список литературы. Формат текста </w:t>
      </w:r>
      <w:r w:rsidRPr="00244022">
        <w:rPr>
          <w:rStyle w:val="20"/>
          <w:rFonts w:eastAsia="Calibri"/>
          <w:sz w:val="24"/>
          <w:szCs w:val="24"/>
          <w:lang w:val="en-US"/>
        </w:rPr>
        <w:t>MS</w:t>
      </w:r>
      <w:r w:rsidRPr="00244022">
        <w:rPr>
          <w:rStyle w:val="20"/>
          <w:rFonts w:eastAsia="Calibri"/>
          <w:sz w:val="24"/>
          <w:szCs w:val="24"/>
        </w:rPr>
        <w:t xml:space="preserve"> </w:t>
      </w:r>
      <w:r w:rsidRPr="00244022">
        <w:rPr>
          <w:rStyle w:val="20"/>
          <w:rFonts w:eastAsia="Calibri"/>
          <w:sz w:val="24"/>
          <w:szCs w:val="24"/>
          <w:lang w:val="en-US"/>
        </w:rPr>
        <w:t>Word</w:t>
      </w:r>
      <w:r w:rsidRPr="00244022">
        <w:rPr>
          <w:rStyle w:val="20"/>
          <w:rFonts w:eastAsia="Calibri"/>
          <w:sz w:val="24"/>
          <w:szCs w:val="24"/>
        </w:rPr>
        <w:t xml:space="preserve"> 97-2003; шрифт </w:t>
      </w:r>
      <w:proofErr w:type="spellStart"/>
      <w:r w:rsidRPr="00244022">
        <w:rPr>
          <w:rStyle w:val="a8"/>
          <w:rFonts w:eastAsia="Calibri"/>
          <w:sz w:val="24"/>
          <w:szCs w:val="24"/>
        </w:rPr>
        <w:t>Times</w:t>
      </w:r>
      <w:proofErr w:type="spellEnd"/>
      <w:r w:rsidRPr="00244022">
        <w:rPr>
          <w:rStyle w:val="a8"/>
          <w:rFonts w:eastAsia="Calibri"/>
          <w:sz w:val="24"/>
          <w:szCs w:val="24"/>
        </w:rPr>
        <w:t xml:space="preserve"> </w:t>
      </w:r>
      <w:r w:rsidRPr="00244022">
        <w:rPr>
          <w:rStyle w:val="20"/>
          <w:rFonts w:eastAsia="Calibri"/>
          <w:b/>
          <w:sz w:val="24"/>
          <w:szCs w:val="24"/>
          <w:lang w:val="en-US"/>
        </w:rPr>
        <w:t>New</w:t>
      </w:r>
      <w:r w:rsidRPr="00244022">
        <w:rPr>
          <w:rStyle w:val="20"/>
          <w:rFonts w:eastAsia="Calibri"/>
          <w:b/>
          <w:sz w:val="24"/>
          <w:szCs w:val="24"/>
        </w:rPr>
        <w:t xml:space="preserve"> </w:t>
      </w:r>
      <w:r w:rsidRPr="00244022">
        <w:rPr>
          <w:rStyle w:val="20"/>
          <w:rFonts w:eastAsia="Calibri"/>
          <w:b/>
          <w:sz w:val="24"/>
          <w:szCs w:val="24"/>
          <w:lang w:val="en-US"/>
        </w:rPr>
        <w:t>Roman</w:t>
      </w:r>
      <w:r w:rsidRPr="00244022">
        <w:rPr>
          <w:rStyle w:val="20"/>
          <w:rFonts w:eastAsia="Calibri"/>
          <w:sz w:val="24"/>
          <w:szCs w:val="24"/>
        </w:rPr>
        <w:t xml:space="preserve">; размер шрифта - 14 </w:t>
      </w:r>
      <w:r w:rsidRPr="00244022">
        <w:rPr>
          <w:rStyle w:val="20"/>
          <w:rFonts w:eastAsia="Calibri"/>
          <w:sz w:val="24"/>
          <w:szCs w:val="24"/>
          <w:lang w:val="en-US"/>
        </w:rPr>
        <w:t>pt</w:t>
      </w:r>
      <w:r w:rsidRPr="00244022">
        <w:rPr>
          <w:rStyle w:val="20"/>
          <w:rFonts w:eastAsia="Calibri"/>
          <w:sz w:val="24"/>
          <w:szCs w:val="24"/>
        </w:rPr>
        <w:t>; межстрочный инте</w:t>
      </w:r>
      <w:r w:rsidRPr="00244022">
        <w:rPr>
          <w:rStyle w:val="20"/>
          <w:rFonts w:eastAsia="Calibri"/>
          <w:sz w:val="24"/>
          <w:szCs w:val="24"/>
        </w:rPr>
        <w:t>р</w:t>
      </w:r>
      <w:r w:rsidRPr="00244022">
        <w:rPr>
          <w:rStyle w:val="20"/>
          <w:rFonts w:eastAsia="Calibri"/>
          <w:sz w:val="24"/>
          <w:szCs w:val="24"/>
        </w:rPr>
        <w:t>вал – одинарный; абзац – 1,25 см; выравнив</w:t>
      </w:r>
      <w:r w:rsidRPr="00244022">
        <w:rPr>
          <w:rStyle w:val="20"/>
          <w:rFonts w:eastAsia="Calibri"/>
          <w:sz w:val="24"/>
          <w:szCs w:val="24"/>
        </w:rPr>
        <w:t>а</w:t>
      </w:r>
      <w:r w:rsidRPr="00244022">
        <w:rPr>
          <w:rStyle w:val="20"/>
          <w:rFonts w:eastAsia="Calibri"/>
          <w:sz w:val="24"/>
          <w:szCs w:val="24"/>
        </w:rPr>
        <w:t xml:space="preserve">ние по ширине; размеры полей – 2,0 см; </w:t>
      </w:r>
      <w:r w:rsidRPr="00244022">
        <w:rPr>
          <w:rFonts w:ascii="Times New Roman" w:hAnsi="Times New Roman"/>
          <w:color w:val="000000"/>
          <w:sz w:val="24"/>
          <w:szCs w:val="24"/>
        </w:rPr>
        <w:t>авт</w:t>
      </w:r>
      <w:r w:rsidRPr="00244022">
        <w:rPr>
          <w:rFonts w:ascii="Times New Roman" w:hAnsi="Times New Roman"/>
          <w:color w:val="000000"/>
          <w:sz w:val="24"/>
          <w:szCs w:val="24"/>
        </w:rPr>
        <w:t>о</w:t>
      </w:r>
      <w:r w:rsidRPr="00244022">
        <w:rPr>
          <w:rFonts w:ascii="Times New Roman" w:hAnsi="Times New Roman"/>
          <w:color w:val="000000"/>
          <w:sz w:val="24"/>
          <w:szCs w:val="24"/>
        </w:rPr>
        <w:t>матическая расстановка переносов; ориент</w:t>
      </w:r>
      <w:r w:rsidRPr="00244022">
        <w:rPr>
          <w:rFonts w:ascii="Times New Roman" w:hAnsi="Times New Roman"/>
          <w:color w:val="000000"/>
          <w:sz w:val="24"/>
          <w:szCs w:val="24"/>
        </w:rPr>
        <w:t>а</w:t>
      </w:r>
      <w:r w:rsidRPr="00244022">
        <w:rPr>
          <w:rFonts w:ascii="Times New Roman" w:hAnsi="Times New Roman"/>
          <w:color w:val="000000"/>
          <w:sz w:val="24"/>
          <w:szCs w:val="24"/>
        </w:rPr>
        <w:t>ция страницы - книжная; размер бумаги - А</w:t>
      </w:r>
      <w:proofErr w:type="gramStart"/>
      <w:r w:rsidRPr="00244022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244022">
        <w:rPr>
          <w:rFonts w:ascii="Times New Roman" w:hAnsi="Times New Roman"/>
          <w:color w:val="000000"/>
          <w:sz w:val="24"/>
          <w:szCs w:val="24"/>
        </w:rPr>
        <w:t xml:space="preserve">. Редактор формул -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Equation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(стиль - м</w:t>
      </w:r>
      <w:r w:rsidRPr="00244022">
        <w:rPr>
          <w:rFonts w:ascii="Times New Roman" w:hAnsi="Times New Roman"/>
          <w:color w:val="000000"/>
          <w:sz w:val="24"/>
          <w:szCs w:val="24"/>
        </w:rPr>
        <w:t>а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тематический; размер шрифта: обычный -12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pt</w:t>
      </w:r>
      <w:r w:rsidRPr="00244022">
        <w:rPr>
          <w:rFonts w:ascii="Times New Roman" w:hAnsi="Times New Roman"/>
          <w:color w:val="000000"/>
          <w:sz w:val="24"/>
          <w:szCs w:val="24"/>
        </w:rPr>
        <w:t>). Обязательны в тексте ссылки на рисунки и таблицы. Название таблиц и рисунков - курсивом по центру. Ссылки на использова</w:t>
      </w:r>
      <w:r w:rsidRPr="00244022">
        <w:rPr>
          <w:rFonts w:ascii="Times New Roman" w:hAnsi="Times New Roman"/>
          <w:color w:val="000000"/>
          <w:sz w:val="24"/>
          <w:szCs w:val="24"/>
        </w:rPr>
        <w:t>н</w:t>
      </w:r>
      <w:r w:rsidRPr="00244022">
        <w:rPr>
          <w:rFonts w:ascii="Times New Roman" w:hAnsi="Times New Roman"/>
          <w:color w:val="000000"/>
          <w:sz w:val="24"/>
          <w:szCs w:val="24"/>
        </w:rPr>
        <w:t>ную литературу следует оформлять в ква</w:t>
      </w:r>
      <w:r w:rsidRPr="00244022">
        <w:rPr>
          <w:rFonts w:ascii="Times New Roman" w:hAnsi="Times New Roman"/>
          <w:color w:val="000000"/>
          <w:sz w:val="24"/>
          <w:szCs w:val="24"/>
        </w:rPr>
        <w:t>д</w:t>
      </w:r>
      <w:r w:rsidRPr="00244022">
        <w:rPr>
          <w:rFonts w:ascii="Times New Roman" w:hAnsi="Times New Roman"/>
          <w:color w:val="000000"/>
          <w:sz w:val="24"/>
          <w:szCs w:val="24"/>
        </w:rPr>
        <w:t>ратных скобках на соответствующий исто</w:t>
      </w:r>
      <w:r w:rsidRPr="00244022">
        <w:rPr>
          <w:rFonts w:ascii="Times New Roman" w:hAnsi="Times New Roman"/>
          <w:color w:val="000000"/>
          <w:sz w:val="24"/>
          <w:szCs w:val="24"/>
        </w:rPr>
        <w:t>ч</w:t>
      </w:r>
      <w:r w:rsidRPr="00244022">
        <w:rPr>
          <w:rFonts w:ascii="Times New Roman" w:hAnsi="Times New Roman"/>
          <w:color w:val="000000"/>
          <w:sz w:val="24"/>
          <w:szCs w:val="24"/>
        </w:rPr>
        <w:t>ник в списке литературы.</w:t>
      </w:r>
      <w:r>
        <w:rPr>
          <w:rFonts w:ascii="Times New Roman" w:hAnsi="Times New Roman"/>
          <w:color w:val="000000"/>
          <w:sz w:val="24"/>
          <w:szCs w:val="24"/>
        </w:rPr>
        <w:t xml:space="preserve"> Список литературы приводить в алфавитном порядке.</w:t>
      </w:r>
    </w:p>
    <w:p w:rsidR="00244022" w:rsidRDefault="00244022" w:rsidP="0024402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первой странице в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верхнем левом углу без абзацного отступа проставляется УДК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статьи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. Далее посередине строки жирным шрифтом приводятся инициалы и фамилии авторов (не более трёх), далее обычным шрифтом указывается ученая степень, ученое звание и место работы (учебы), электронный </w:t>
      </w:r>
      <w:r w:rsidRPr="00244022">
        <w:rPr>
          <w:rFonts w:ascii="Times New Roman" w:hAnsi="Times New Roman"/>
          <w:color w:val="000000"/>
          <w:sz w:val="24"/>
          <w:szCs w:val="24"/>
        </w:rPr>
        <w:lastRenderedPageBreak/>
        <w:t>адрес автора, через пробел прописными бу</w:t>
      </w:r>
      <w:r w:rsidRPr="00244022">
        <w:rPr>
          <w:rFonts w:ascii="Times New Roman" w:hAnsi="Times New Roman"/>
          <w:color w:val="000000"/>
          <w:sz w:val="24"/>
          <w:szCs w:val="24"/>
        </w:rPr>
        <w:t>к</w:t>
      </w:r>
      <w:r w:rsidRPr="00244022">
        <w:rPr>
          <w:rFonts w:ascii="Times New Roman" w:hAnsi="Times New Roman"/>
          <w:color w:val="000000"/>
          <w:sz w:val="24"/>
          <w:szCs w:val="24"/>
        </w:rPr>
        <w:t>вами жирным шрифтом - название статьи без переносов. Ниже через один ин</w:t>
      </w:r>
      <w:r w:rsidRPr="00244022">
        <w:rPr>
          <w:rFonts w:ascii="Times New Roman" w:hAnsi="Times New Roman"/>
          <w:color w:val="000000"/>
          <w:sz w:val="24"/>
          <w:szCs w:val="24"/>
        </w:rPr>
        <w:softHyphen/>
        <w:t>тервал с а</w:t>
      </w:r>
      <w:r w:rsidRPr="00244022">
        <w:rPr>
          <w:rFonts w:ascii="Times New Roman" w:hAnsi="Times New Roman"/>
          <w:color w:val="000000"/>
          <w:sz w:val="24"/>
          <w:szCs w:val="24"/>
        </w:rPr>
        <w:t>б</w:t>
      </w:r>
      <w:r w:rsidRPr="00244022">
        <w:rPr>
          <w:rFonts w:ascii="Times New Roman" w:hAnsi="Times New Roman"/>
          <w:color w:val="000000"/>
          <w:sz w:val="24"/>
          <w:szCs w:val="24"/>
        </w:rPr>
        <w:t>зацного отступа - аннотация к статье (не б</w:t>
      </w:r>
      <w:r w:rsidRPr="00244022">
        <w:rPr>
          <w:rFonts w:ascii="Times New Roman" w:hAnsi="Times New Roman"/>
          <w:color w:val="000000"/>
          <w:sz w:val="24"/>
          <w:szCs w:val="24"/>
        </w:rPr>
        <w:t>о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лее 400 знаков с пробелами, размер шрифта - 10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pt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). Далее через один интервал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ключевые </w:t>
      </w:r>
      <w:r w:rsidR="008930B1">
        <w:rPr>
          <w:rFonts w:ascii="Times New Roman" w:hAnsi="Times New Roman"/>
          <w:color w:val="000000"/>
          <w:sz w:val="24"/>
          <w:szCs w:val="24"/>
        </w:rPr>
        <w:t>слова (не более 10 наименовани</w:t>
      </w:r>
      <w:r>
        <w:rPr>
          <w:rFonts w:ascii="Times New Roman" w:hAnsi="Times New Roman"/>
          <w:color w:val="000000"/>
          <w:sz w:val="24"/>
          <w:szCs w:val="24"/>
        </w:rPr>
        <w:t xml:space="preserve">й). </w:t>
      </w:r>
      <w:r w:rsidR="008930B1">
        <w:rPr>
          <w:rFonts w:ascii="Times New Roman" w:hAnsi="Times New Roman"/>
          <w:color w:val="000000"/>
          <w:sz w:val="24"/>
          <w:szCs w:val="24"/>
        </w:rPr>
        <w:t>Далее ч</w:t>
      </w:r>
      <w:r w:rsidR="008930B1">
        <w:rPr>
          <w:rFonts w:ascii="Times New Roman" w:hAnsi="Times New Roman"/>
          <w:color w:val="000000"/>
          <w:sz w:val="24"/>
          <w:szCs w:val="24"/>
        </w:rPr>
        <w:t>е</w:t>
      </w:r>
      <w:r w:rsidR="008930B1">
        <w:rPr>
          <w:rFonts w:ascii="Times New Roman" w:hAnsi="Times New Roman"/>
          <w:color w:val="000000"/>
          <w:sz w:val="24"/>
          <w:szCs w:val="24"/>
        </w:rPr>
        <w:t xml:space="preserve">рез один интервал приводится </w:t>
      </w:r>
      <w:r w:rsidRPr="00244022">
        <w:rPr>
          <w:rFonts w:ascii="Times New Roman" w:hAnsi="Times New Roman"/>
          <w:color w:val="000000"/>
          <w:sz w:val="24"/>
          <w:szCs w:val="24"/>
        </w:rPr>
        <w:t>те</w:t>
      </w:r>
      <w:proofErr w:type="gramStart"/>
      <w:r w:rsidRPr="00244022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244022">
        <w:rPr>
          <w:rFonts w:ascii="Times New Roman" w:hAnsi="Times New Roman"/>
          <w:color w:val="000000"/>
          <w:sz w:val="24"/>
          <w:szCs w:val="24"/>
        </w:rPr>
        <w:t>атьи. После текста список использованной литер</w:t>
      </w:r>
      <w:r w:rsidRPr="00244022">
        <w:rPr>
          <w:rFonts w:ascii="Times New Roman" w:hAnsi="Times New Roman"/>
          <w:color w:val="000000"/>
          <w:sz w:val="24"/>
          <w:szCs w:val="24"/>
        </w:rPr>
        <w:t>а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туры (не более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244022">
        <w:rPr>
          <w:rFonts w:ascii="Times New Roman" w:hAnsi="Times New Roman"/>
          <w:color w:val="000000"/>
          <w:sz w:val="24"/>
          <w:szCs w:val="24"/>
        </w:rPr>
        <w:t>-ти ис</w:t>
      </w:r>
      <w:r w:rsidRPr="00244022">
        <w:rPr>
          <w:rFonts w:ascii="Times New Roman" w:hAnsi="Times New Roman"/>
          <w:color w:val="000000"/>
          <w:sz w:val="24"/>
          <w:szCs w:val="24"/>
        </w:rPr>
        <w:softHyphen/>
        <w:t xml:space="preserve">точников, размер шрифта - 12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pt</w:t>
      </w:r>
      <w:r w:rsidRPr="00244022">
        <w:rPr>
          <w:rFonts w:ascii="Times New Roman" w:hAnsi="Times New Roman"/>
          <w:color w:val="000000"/>
          <w:sz w:val="24"/>
          <w:szCs w:val="24"/>
        </w:rPr>
        <w:t>).</w:t>
      </w:r>
    </w:p>
    <w:p w:rsidR="00A213B0" w:rsidRDefault="00A213B0" w:rsidP="00244022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569" w:rsidRDefault="00A213B0" w:rsidP="0024402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213B0">
        <w:rPr>
          <w:rFonts w:ascii="Times New Roman" w:hAnsi="Times New Roman"/>
          <w:b/>
          <w:color w:val="000000"/>
          <w:sz w:val="24"/>
          <w:szCs w:val="24"/>
        </w:rPr>
        <w:t>ВНИМАНИЕ!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A7569">
        <w:rPr>
          <w:rFonts w:ascii="Times New Roman" w:hAnsi="Times New Roman"/>
          <w:color w:val="000000"/>
          <w:sz w:val="24"/>
          <w:szCs w:val="24"/>
        </w:rPr>
        <w:t>Те</w:t>
      </w:r>
      <w:proofErr w:type="gramStart"/>
      <w:r w:rsidR="001A7569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="001A7569">
        <w:rPr>
          <w:rFonts w:ascii="Times New Roman" w:hAnsi="Times New Roman"/>
          <w:color w:val="000000"/>
          <w:sz w:val="24"/>
          <w:szCs w:val="24"/>
        </w:rPr>
        <w:t xml:space="preserve">атьи должен быть </w:t>
      </w:r>
      <w:r w:rsidR="006C60D7">
        <w:rPr>
          <w:rFonts w:ascii="Times New Roman" w:hAnsi="Times New Roman"/>
          <w:color w:val="000000"/>
          <w:sz w:val="24"/>
          <w:szCs w:val="24"/>
        </w:rPr>
        <w:t>тщательно вы</w:t>
      </w:r>
      <w:r w:rsidR="001A7569">
        <w:rPr>
          <w:rFonts w:ascii="Times New Roman" w:hAnsi="Times New Roman"/>
          <w:color w:val="000000"/>
          <w:sz w:val="24"/>
          <w:szCs w:val="24"/>
        </w:rPr>
        <w:t xml:space="preserve">верен автором </w:t>
      </w:r>
      <w:r w:rsidR="006C60D7">
        <w:rPr>
          <w:rFonts w:ascii="Times New Roman" w:hAnsi="Times New Roman"/>
          <w:color w:val="000000"/>
          <w:sz w:val="24"/>
          <w:szCs w:val="24"/>
        </w:rPr>
        <w:t xml:space="preserve">и проверен </w:t>
      </w:r>
      <w:r w:rsidR="001A7569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="001A7569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="001A7569">
        <w:rPr>
          <w:rFonts w:ascii="Times New Roman" w:hAnsi="Times New Roman"/>
          <w:color w:val="000000"/>
          <w:sz w:val="24"/>
          <w:szCs w:val="24"/>
        </w:rPr>
        <w:t>. Статьи низкого качества и не соответствующие тематике конференции не принимаются к публикации</w:t>
      </w:r>
      <w:r w:rsidR="0009203C">
        <w:rPr>
          <w:rFonts w:ascii="Times New Roman" w:hAnsi="Times New Roman"/>
          <w:color w:val="000000"/>
          <w:sz w:val="24"/>
          <w:szCs w:val="24"/>
        </w:rPr>
        <w:t xml:space="preserve"> и авторам не во</w:t>
      </w:r>
      <w:r w:rsidR="0009203C">
        <w:rPr>
          <w:rFonts w:ascii="Times New Roman" w:hAnsi="Times New Roman"/>
          <w:color w:val="000000"/>
          <w:sz w:val="24"/>
          <w:szCs w:val="24"/>
        </w:rPr>
        <w:t>з</w:t>
      </w:r>
      <w:r w:rsidR="0009203C">
        <w:rPr>
          <w:rFonts w:ascii="Times New Roman" w:hAnsi="Times New Roman"/>
          <w:color w:val="000000"/>
          <w:sz w:val="24"/>
          <w:szCs w:val="24"/>
        </w:rPr>
        <w:t>вращаются</w:t>
      </w:r>
      <w:r w:rsidR="001A7569">
        <w:rPr>
          <w:rFonts w:ascii="Times New Roman" w:hAnsi="Times New Roman"/>
          <w:color w:val="000000"/>
          <w:sz w:val="24"/>
          <w:szCs w:val="24"/>
        </w:rPr>
        <w:t>.</w:t>
      </w:r>
    </w:p>
    <w:p w:rsidR="00A213B0" w:rsidRDefault="00A213B0" w:rsidP="0009203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70E7C" w:rsidRPr="00A213B0" w:rsidRDefault="00470E7C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Названи</w:t>
      </w:r>
      <w:r w:rsidR="00C0610D" w:rsidRPr="00A213B0">
        <w:rPr>
          <w:rFonts w:ascii="Times New Roman" w:hAnsi="Times New Roman"/>
          <w:b/>
          <w:sz w:val="24"/>
          <w:szCs w:val="24"/>
        </w:rPr>
        <w:t>е</w:t>
      </w:r>
      <w:r w:rsidRPr="00A213B0">
        <w:rPr>
          <w:rFonts w:ascii="Times New Roman" w:hAnsi="Times New Roman"/>
          <w:b/>
          <w:sz w:val="24"/>
          <w:szCs w:val="24"/>
        </w:rPr>
        <w:t xml:space="preserve"> файл</w:t>
      </w:r>
      <w:r w:rsidR="00C0610D" w:rsidRPr="00A213B0">
        <w:rPr>
          <w:rFonts w:ascii="Times New Roman" w:hAnsi="Times New Roman"/>
          <w:b/>
          <w:sz w:val="24"/>
          <w:szCs w:val="24"/>
        </w:rPr>
        <w:t>а</w:t>
      </w:r>
      <w:r w:rsidR="0009203C" w:rsidRPr="00A213B0">
        <w:rPr>
          <w:rFonts w:ascii="Times New Roman" w:hAnsi="Times New Roman"/>
          <w:b/>
          <w:sz w:val="24"/>
          <w:szCs w:val="24"/>
        </w:rPr>
        <w:t xml:space="preserve"> статьи</w:t>
      </w:r>
      <w:r w:rsidRPr="00A213B0">
        <w:rPr>
          <w:rFonts w:ascii="Times New Roman" w:hAnsi="Times New Roman"/>
          <w:sz w:val="24"/>
          <w:szCs w:val="24"/>
        </w:rPr>
        <w:t xml:space="preserve"> должн</w:t>
      </w:r>
      <w:r w:rsidR="00C0610D" w:rsidRPr="00A213B0">
        <w:rPr>
          <w:rFonts w:ascii="Times New Roman" w:hAnsi="Times New Roman"/>
          <w:sz w:val="24"/>
          <w:szCs w:val="24"/>
        </w:rPr>
        <w:t>о</w:t>
      </w:r>
      <w:r w:rsidRPr="00A213B0">
        <w:rPr>
          <w:rFonts w:ascii="Times New Roman" w:hAnsi="Times New Roman"/>
          <w:sz w:val="24"/>
          <w:szCs w:val="24"/>
        </w:rPr>
        <w:t xml:space="preserve"> вкл</w:t>
      </w:r>
      <w:r w:rsidRPr="00A213B0">
        <w:rPr>
          <w:rFonts w:ascii="Times New Roman" w:hAnsi="Times New Roman"/>
          <w:sz w:val="24"/>
          <w:szCs w:val="24"/>
        </w:rPr>
        <w:t>ю</w:t>
      </w:r>
      <w:r w:rsidRPr="00A213B0">
        <w:rPr>
          <w:rFonts w:ascii="Times New Roman" w:hAnsi="Times New Roman"/>
          <w:sz w:val="24"/>
          <w:szCs w:val="24"/>
        </w:rPr>
        <w:t>чать фамилию первого автора, затем подче</w:t>
      </w:r>
      <w:r w:rsidRPr="00A213B0">
        <w:rPr>
          <w:rFonts w:ascii="Times New Roman" w:hAnsi="Times New Roman"/>
          <w:sz w:val="24"/>
          <w:szCs w:val="24"/>
        </w:rPr>
        <w:t>р</w:t>
      </w:r>
      <w:r w:rsidRPr="00A213B0">
        <w:rPr>
          <w:rFonts w:ascii="Times New Roman" w:hAnsi="Times New Roman"/>
          <w:sz w:val="24"/>
          <w:szCs w:val="24"/>
        </w:rPr>
        <w:t xml:space="preserve">кивание и первая буква названия </w:t>
      </w:r>
      <w:r w:rsidR="0009203C" w:rsidRPr="00A213B0">
        <w:rPr>
          <w:rFonts w:ascii="Times New Roman" w:hAnsi="Times New Roman"/>
          <w:sz w:val="24"/>
          <w:szCs w:val="24"/>
        </w:rPr>
        <w:t>статьи</w:t>
      </w:r>
      <w:r w:rsidRPr="00A213B0">
        <w:rPr>
          <w:rFonts w:ascii="Times New Roman" w:hAnsi="Times New Roman"/>
          <w:sz w:val="24"/>
          <w:szCs w:val="24"/>
        </w:rPr>
        <w:t xml:space="preserve"> без про</w:t>
      </w:r>
      <w:r w:rsidR="00FF4BCD" w:rsidRPr="00A213B0">
        <w:rPr>
          <w:rFonts w:ascii="Times New Roman" w:hAnsi="Times New Roman"/>
          <w:sz w:val="24"/>
          <w:szCs w:val="24"/>
        </w:rPr>
        <w:t>белов</w:t>
      </w:r>
      <w:r w:rsidRPr="00A213B0">
        <w:rPr>
          <w:rFonts w:ascii="Times New Roman" w:hAnsi="Times New Roman"/>
          <w:sz w:val="24"/>
          <w:szCs w:val="24"/>
        </w:rPr>
        <w:t>,</w:t>
      </w:r>
      <w:r w:rsidR="00FF4BCD" w:rsidRPr="00A213B0">
        <w:rPr>
          <w:rFonts w:ascii="Times New Roman" w:hAnsi="Times New Roman"/>
          <w:sz w:val="24"/>
          <w:szCs w:val="24"/>
        </w:rPr>
        <w:t xml:space="preserve"> а именно,</w:t>
      </w:r>
      <w:r w:rsidRPr="00A213B0">
        <w:rPr>
          <w:rFonts w:ascii="Times New Roman" w:hAnsi="Times New Roman"/>
          <w:sz w:val="24"/>
          <w:szCs w:val="24"/>
        </w:rPr>
        <w:t xml:space="preserve"> </w:t>
      </w:r>
      <w:r w:rsidR="00FF4BCD" w:rsidRPr="00A213B0">
        <w:rPr>
          <w:rFonts w:ascii="Times New Roman" w:hAnsi="Times New Roman"/>
          <w:sz w:val="24"/>
          <w:szCs w:val="24"/>
        </w:rPr>
        <w:t>со статьей – Ив</w:t>
      </w:r>
      <w:r w:rsidR="00FF4BCD" w:rsidRPr="00A213B0">
        <w:rPr>
          <w:rFonts w:ascii="Times New Roman" w:hAnsi="Times New Roman"/>
          <w:sz w:val="24"/>
          <w:szCs w:val="24"/>
        </w:rPr>
        <w:t>а</w:t>
      </w:r>
      <w:r w:rsidR="00FF4BCD" w:rsidRPr="00A213B0">
        <w:rPr>
          <w:rFonts w:ascii="Times New Roman" w:hAnsi="Times New Roman"/>
          <w:sz w:val="24"/>
          <w:szCs w:val="24"/>
        </w:rPr>
        <w:t>нов_С.doc.</w:t>
      </w:r>
    </w:p>
    <w:p w:rsidR="0009203C" w:rsidRPr="00A213B0" w:rsidRDefault="0009203C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Название файла заявки</w:t>
      </w:r>
      <w:r w:rsidRPr="00A213B0">
        <w:rPr>
          <w:rFonts w:ascii="Times New Roman" w:hAnsi="Times New Roman"/>
          <w:sz w:val="24"/>
          <w:szCs w:val="24"/>
        </w:rPr>
        <w:t xml:space="preserve"> должно вкл</w:t>
      </w:r>
      <w:r w:rsidRPr="00A213B0">
        <w:rPr>
          <w:rFonts w:ascii="Times New Roman" w:hAnsi="Times New Roman"/>
          <w:sz w:val="24"/>
          <w:szCs w:val="24"/>
        </w:rPr>
        <w:t>ю</w:t>
      </w:r>
      <w:r w:rsidRPr="00A213B0">
        <w:rPr>
          <w:rFonts w:ascii="Times New Roman" w:hAnsi="Times New Roman"/>
          <w:sz w:val="24"/>
          <w:szCs w:val="24"/>
        </w:rPr>
        <w:t>чать фамилию первого автора, пробел и слово «заявка» (Иванов_заявка.doc).</w:t>
      </w:r>
    </w:p>
    <w:p w:rsidR="00A213B0" w:rsidRDefault="00A213B0" w:rsidP="0009203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96739" w:rsidRPr="00A213B0" w:rsidRDefault="00E96739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Количество публикаций от одного л</w:t>
      </w:r>
      <w:r w:rsidRPr="00A213B0">
        <w:rPr>
          <w:rFonts w:ascii="Times New Roman" w:hAnsi="Times New Roman"/>
          <w:b/>
          <w:sz w:val="24"/>
          <w:szCs w:val="24"/>
        </w:rPr>
        <w:t>и</w:t>
      </w:r>
      <w:r w:rsidRPr="00A213B0">
        <w:rPr>
          <w:rFonts w:ascii="Times New Roman" w:hAnsi="Times New Roman"/>
          <w:b/>
          <w:sz w:val="24"/>
          <w:szCs w:val="24"/>
        </w:rPr>
        <w:t>ца</w:t>
      </w:r>
      <w:r w:rsidRPr="00A213B0">
        <w:rPr>
          <w:rFonts w:ascii="Times New Roman" w:hAnsi="Times New Roman"/>
          <w:sz w:val="24"/>
          <w:szCs w:val="24"/>
        </w:rPr>
        <w:t xml:space="preserve"> не более двух.</w:t>
      </w:r>
      <w:r w:rsidR="00DC2F65" w:rsidRPr="00A213B0">
        <w:rPr>
          <w:rFonts w:ascii="Times New Roman" w:hAnsi="Times New Roman"/>
          <w:sz w:val="24"/>
          <w:szCs w:val="24"/>
        </w:rPr>
        <w:t xml:space="preserve"> </w:t>
      </w:r>
      <w:r w:rsidRPr="00A213B0">
        <w:rPr>
          <w:rFonts w:ascii="Times New Roman" w:hAnsi="Times New Roman"/>
          <w:sz w:val="24"/>
          <w:szCs w:val="24"/>
        </w:rPr>
        <w:t>На конференцию приним</w:t>
      </w:r>
      <w:r w:rsidRPr="00A213B0">
        <w:rPr>
          <w:rFonts w:ascii="Times New Roman" w:hAnsi="Times New Roman"/>
          <w:sz w:val="24"/>
          <w:szCs w:val="24"/>
        </w:rPr>
        <w:t>а</w:t>
      </w:r>
      <w:r w:rsidRPr="00A213B0">
        <w:rPr>
          <w:rFonts w:ascii="Times New Roman" w:hAnsi="Times New Roman"/>
          <w:sz w:val="24"/>
          <w:szCs w:val="24"/>
        </w:rPr>
        <w:t xml:space="preserve">ются результаты </w:t>
      </w:r>
      <w:r w:rsidR="004B0B27" w:rsidRPr="00A213B0">
        <w:rPr>
          <w:rFonts w:ascii="Times New Roman" w:hAnsi="Times New Roman"/>
          <w:sz w:val="24"/>
          <w:szCs w:val="24"/>
        </w:rPr>
        <w:t>оригинальных исследований и ран</w:t>
      </w:r>
      <w:r w:rsidRPr="00A213B0">
        <w:rPr>
          <w:rFonts w:ascii="Times New Roman" w:hAnsi="Times New Roman"/>
          <w:sz w:val="24"/>
          <w:szCs w:val="24"/>
        </w:rPr>
        <w:t>ее нигде неопубликованные.</w:t>
      </w:r>
    </w:p>
    <w:p w:rsidR="00FF4BCD" w:rsidRPr="00A213B0" w:rsidRDefault="00FF4BCD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 xml:space="preserve">После получения документов участник </w:t>
      </w:r>
      <w:r w:rsidR="00F8467E" w:rsidRPr="00A213B0">
        <w:rPr>
          <w:rFonts w:ascii="Times New Roman" w:hAnsi="Times New Roman"/>
          <w:sz w:val="24"/>
          <w:szCs w:val="24"/>
        </w:rPr>
        <w:t>должен получить</w:t>
      </w:r>
      <w:r w:rsidRPr="00A213B0">
        <w:rPr>
          <w:rFonts w:ascii="Times New Roman" w:hAnsi="Times New Roman"/>
          <w:sz w:val="24"/>
          <w:szCs w:val="24"/>
        </w:rPr>
        <w:t xml:space="preserve"> уведомление об их получ</w:t>
      </w:r>
      <w:r w:rsidRPr="00A213B0">
        <w:rPr>
          <w:rFonts w:ascii="Times New Roman" w:hAnsi="Times New Roman"/>
          <w:sz w:val="24"/>
          <w:szCs w:val="24"/>
        </w:rPr>
        <w:t>е</w:t>
      </w:r>
      <w:r w:rsidRPr="00A213B0">
        <w:rPr>
          <w:rFonts w:ascii="Times New Roman" w:hAnsi="Times New Roman"/>
          <w:sz w:val="24"/>
          <w:szCs w:val="24"/>
        </w:rPr>
        <w:t>нии.</w:t>
      </w:r>
      <w:r w:rsidR="00F8467E" w:rsidRPr="00A213B0">
        <w:rPr>
          <w:rFonts w:ascii="Times New Roman" w:hAnsi="Times New Roman"/>
          <w:sz w:val="24"/>
          <w:szCs w:val="24"/>
        </w:rPr>
        <w:t xml:space="preserve"> В противном случае отправку следует повторить.</w:t>
      </w:r>
    </w:p>
    <w:p w:rsidR="00FF4BCD" w:rsidRPr="00A213B0" w:rsidRDefault="00FF4BCD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По результатам рассмотрения получе</w:t>
      </w:r>
      <w:r w:rsidRPr="00A213B0">
        <w:rPr>
          <w:rFonts w:ascii="Times New Roman" w:hAnsi="Times New Roman"/>
          <w:sz w:val="24"/>
          <w:szCs w:val="24"/>
        </w:rPr>
        <w:t>н</w:t>
      </w:r>
      <w:r w:rsidRPr="00A213B0">
        <w:rPr>
          <w:rFonts w:ascii="Times New Roman" w:hAnsi="Times New Roman"/>
          <w:sz w:val="24"/>
          <w:szCs w:val="24"/>
        </w:rPr>
        <w:t>ных материалов участнику сообщается реш</w:t>
      </w:r>
      <w:r w:rsidRPr="00A213B0">
        <w:rPr>
          <w:rFonts w:ascii="Times New Roman" w:hAnsi="Times New Roman"/>
          <w:sz w:val="24"/>
          <w:szCs w:val="24"/>
        </w:rPr>
        <w:t>е</w:t>
      </w:r>
      <w:r w:rsidRPr="00A213B0">
        <w:rPr>
          <w:rFonts w:ascii="Times New Roman" w:hAnsi="Times New Roman"/>
          <w:sz w:val="24"/>
          <w:szCs w:val="24"/>
        </w:rPr>
        <w:lastRenderedPageBreak/>
        <w:t>ние оргкомитета о возможности их опублик</w:t>
      </w:r>
      <w:r w:rsidRPr="00A213B0">
        <w:rPr>
          <w:rFonts w:ascii="Times New Roman" w:hAnsi="Times New Roman"/>
          <w:sz w:val="24"/>
          <w:szCs w:val="24"/>
        </w:rPr>
        <w:t>о</w:t>
      </w:r>
      <w:r w:rsidRPr="00A213B0">
        <w:rPr>
          <w:rFonts w:ascii="Times New Roman" w:hAnsi="Times New Roman"/>
          <w:sz w:val="24"/>
          <w:szCs w:val="24"/>
        </w:rPr>
        <w:t xml:space="preserve">вания. </w:t>
      </w:r>
    </w:p>
    <w:p w:rsidR="004F7561" w:rsidRPr="00A213B0" w:rsidRDefault="004F7561" w:rsidP="004F756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В заявке на участие в конференции указываются:</w:t>
      </w:r>
    </w:p>
    <w:p w:rsidR="004F7561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н</w:t>
      </w:r>
      <w:r w:rsidR="004F7561" w:rsidRPr="00A213B0">
        <w:rPr>
          <w:rFonts w:ascii="Times New Roman" w:hAnsi="Times New Roman"/>
          <w:sz w:val="24"/>
          <w:szCs w:val="24"/>
        </w:rPr>
        <w:t>азвание конференции</w:t>
      </w:r>
      <w:r w:rsidRPr="00A213B0">
        <w:rPr>
          <w:rFonts w:ascii="Times New Roman" w:hAnsi="Times New Roman"/>
          <w:sz w:val="24"/>
          <w:szCs w:val="24"/>
        </w:rPr>
        <w:t>;</w:t>
      </w:r>
    </w:p>
    <w:p w:rsidR="004F7561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ф</w:t>
      </w:r>
      <w:r w:rsidR="004F7561" w:rsidRPr="00A213B0">
        <w:rPr>
          <w:rFonts w:ascii="Times New Roman" w:hAnsi="Times New Roman"/>
          <w:sz w:val="24"/>
          <w:szCs w:val="24"/>
        </w:rPr>
        <w:t>амилия, имя, отчество автора (авторов) полностью</w:t>
      </w:r>
      <w:r w:rsidRPr="00A213B0">
        <w:rPr>
          <w:rFonts w:ascii="Times New Roman" w:hAnsi="Times New Roman"/>
          <w:sz w:val="24"/>
          <w:szCs w:val="24"/>
        </w:rPr>
        <w:t>;</w:t>
      </w:r>
    </w:p>
    <w:p w:rsidR="004F7561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ученая степень;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ученое звание;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должность, место работы (учебы);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название доклада (статьи);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форма участия (очная / заочная);</w:t>
      </w:r>
    </w:p>
    <w:p w:rsidR="00A213B0" w:rsidRPr="00A213B0" w:rsidRDefault="00A213B0" w:rsidP="00A213B0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необходимость получения сертификата участника.</w:t>
      </w:r>
    </w:p>
    <w:p w:rsidR="00A213B0" w:rsidRDefault="00E96739" w:rsidP="00A213B0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="00BB5B81" w:rsidRPr="009D197B">
        <w:rPr>
          <w:rFonts w:ascii="Times New Roman" w:hAnsi="Times New Roman"/>
        </w:rPr>
        <w:t xml:space="preserve"> </w:t>
      </w:r>
    </w:p>
    <w:p w:rsidR="0057507B" w:rsidRDefault="0057507B" w:rsidP="00A213B0">
      <w:pPr>
        <w:tabs>
          <w:tab w:val="left" w:pos="567"/>
        </w:tabs>
        <w:spacing w:after="0" w:line="336" w:lineRule="auto"/>
        <w:jc w:val="center"/>
        <w:rPr>
          <w:rStyle w:val="10"/>
          <w:rFonts w:eastAsia="Calibri"/>
          <w:bCs w:val="0"/>
          <w:sz w:val="18"/>
          <w:szCs w:val="18"/>
          <w:u w:val="none"/>
          <w:lang w:val="en-US"/>
        </w:rPr>
      </w:pPr>
      <w:r w:rsidRPr="004C23BE">
        <w:rPr>
          <w:rStyle w:val="10"/>
          <w:rFonts w:eastAsia="Calibri"/>
          <w:bCs w:val="0"/>
          <w:sz w:val="18"/>
          <w:szCs w:val="18"/>
          <w:u w:val="none"/>
        </w:rPr>
        <w:t>ПРИМЕР ОФОРМЛЕНИЯ СТАТЬИ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8"/>
      </w:tblGrid>
      <w:tr w:rsidR="0057507B" w:rsidRPr="00832D19" w:rsidTr="002137FD">
        <w:tc>
          <w:tcPr>
            <w:tcW w:w="4978" w:type="dxa"/>
          </w:tcPr>
          <w:p w:rsidR="0057507B" w:rsidRPr="009D197B" w:rsidRDefault="007C34D4" w:rsidP="0009203C">
            <w:pPr>
              <w:spacing w:after="0" w:line="336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УДК</w:t>
            </w:r>
          </w:p>
          <w:p w:rsidR="0057507B" w:rsidRPr="009D197B" w:rsidRDefault="0057507B" w:rsidP="002D12BA">
            <w:pPr>
              <w:pStyle w:val="30"/>
              <w:shd w:val="clear" w:color="auto" w:fill="auto"/>
              <w:spacing w:after="0" w:line="336" w:lineRule="auto"/>
              <w:ind w:left="40"/>
              <w:rPr>
                <w:sz w:val="24"/>
                <w:szCs w:val="24"/>
              </w:rPr>
            </w:pPr>
            <w:r w:rsidRPr="009D197B">
              <w:rPr>
                <w:color w:val="000000"/>
                <w:sz w:val="24"/>
                <w:szCs w:val="24"/>
              </w:rPr>
              <w:t>А.А.</w:t>
            </w:r>
            <w:r w:rsidR="007C34D4" w:rsidRPr="009D197B">
              <w:rPr>
                <w:color w:val="000000"/>
                <w:sz w:val="24"/>
                <w:szCs w:val="24"/>
              </w:rPr>
              <w:t xml:space="preserve"> Иванов</w:t>
            </w:r>
          </w:p>
          <w:p w:rsidR="0009203C" w:rsidRDefault="0009203C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C34D4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оцент</w:t>
            </w:r>
            <w:r w:rsidR="00A21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кандидат экономических наук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ВПО «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507B" w:rsidRPr="00832D19" w:rsidRDefault="0009203C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ivanov</w:t>
            </w:r>
            <w:proofErr w:type="spellEnd"/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57507B"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507B" w:rsidRPr="009D197B" w:rsidRDefault="0057507B" w:rsidP="002D12BA">
            <w:pPr>
              <w:spacing w:after="0" w:line="336" w:lineRule="auto"/>
              <w:ind w:left="40"/>
              <w:jc w:val="center"/>
              <w:rPr>
                <w:rStyle w:val="27pt"/>
                <w:rFonts w:eastAsia="Calibri"/>
                <w:sz w:val="24"/>
                <w:szCs w:val="24"/>
              </w:rPr>
            </w:pPr>
            <w:r w:rsidRPr="009D197B">
              <w:rPr>
                <w:rStyle w:val="27pt"/>
                <w:rFonts w:eastAsia="Calibri"/>
                <w:sz w:val="24"/>
                <w:szCs w:val="24"/>
              </w:rPr>
              <w:t>НАЗВАНИЕ СТАТЬИ</w:t>
            </w:r>
          </w:p>
          <w:p w:rsidR="0057507B" w:rsidRPr="002137FD" w:rsidRDefault="0057507B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07B" w:rsidRPr="002137FD" w:rsidRDefault="007C34D4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Рассмотрено</w:t>
            </w:r>
            <w:r w:rsidR="0057507B" w:rsidRPr="002137FD">
              <w:rPr>
                <w:color w:val="000000"/>
                <w:sz w:val="16"/>
                <w:szCs w:val="16"/>
              </w:rPr>
              <w:t>…</w:t>
            </w:r>
          </w:p>
          <w:p w:rsidR="0057507B" w:rsidRPr="002137FD" w:rsidRDefault="0057507B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sz w:val="16"/>
                <w:szCs w:val="16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13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gramStart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атьи</w:t>
            </w:r>
          </w:p>
          <w:p w:rsidR="0057507B" w:rsidRPr="009D197B" w:rsidRDefault="007C34D4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Список л</w:t>
            </w:r>
            <w:r w:rsidR="0057507B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итератур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  <w:p w:rsidR="0057507B" w:rsidRPr="009D197B" w:rsidRDefault="0057507B" w:rsidP="00A213B0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Абалкин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</w:t>
            </w:r>
            <w:r w:rsidR="004C23BE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И. Выбор за Россией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Л.И. Абалкин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 - М.: Институт экономики РАН, 1998</w:t>
            </w:r>
            <w:r w:rsidR="00A213B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350 </w:t>
            </w:r>
            <w:proofErr w:type="gramStart"/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7507B" w:rsidRPr="009D197B" w:rsidRDefault="0057507B" w:rsidP="00A213B0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Бобков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задачах повышения уровня и качес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 жизни населения России 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В.А. Бобков 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// Общество и Экономи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ка. -</w:t>
            </w:r>
            <w:r w:rsidR="00A2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2000.</w:t>
            </w:r>
            <w:r w:rsidR="00A2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- №2.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С. 10-15.</w:t>
            </w:r>
          </w:p>
          <w:p w:rsidR="00A213B0" w:rsidRPr="00832D19" w:rsidRDefault="0057507B" w:rsidP="00A213B0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sz w:val="16"/>
                <w:szCs w:val="16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инновациями / под ред. В.Н. </w:t>
            </w:r>
            <w:proofErr w:type="spellStart"/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Гунина</w:t>
            </w:r>
            <w:proofErr w:type="spellEnd"/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 - М.: ИНФРА-М, 2000.</w:t>
            </w:r>
          </w:p>
          <w:p w:rsidR="0057507B" w:rsidRPr="006C60D7" w:rsidRDefault="004C23BE" w:rsidP="00A213B0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sz w:val="16"/>
                <w:szCs w:val="16"/>
                <w:lang w:val="en-US"/>
              </w:rPr>
            </w:pPr>
            <w:r w:rsidRPr="0009203C">
              <w:rPr>
                <w:sz w:val="20"/>
                <w:szCs w:val="20"/>
              </w:rPr>
              <w:t xml:space="preserve"> </w:t>
            </w:r>
            <w:r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Kelley</w:t>
            </w:r>
            <w:r w:rsidR="0009203C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="00D550B1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Torn. </w:t>
            </w:r>
            <w:r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The </w:t>
            </w:r>
            <w:r w:rsidR="00D550B1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Art of innovation:</w:t>
            </w:r>
            <w:r w:rsidR="0009203C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550B1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Profile Books</w:t>
            </w:r>
            <w:r w:rsidR="0009203C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/T. Kelley</w:t>
            </w:r>
            <w:r w:rsidR="00D550B1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– </w:t>
            </w:r>
            <w:r w:rsidR="0057507B" w:rsidRPr="00832D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London, 2003.</w:t>
            </w:r>
          </w:p>
        </w:tc>
      </w:tr>
    </w:tbl>
    <w:p w:rsidR="0057507B" w:rsidRPr="00832D19" w:rsidRDefault="0057507B" w:rsidP="00A213B0">
      <w:pPr>
        <w:pStyle w:val="a9"/>
        <w:tabs>
          <w:tab w:val="left" w:pos="567"/>
        </w:tabs>
        <w:spacing w:after="0" w:line="240" w:lineRule="auto"/>
        <w:ind w:left="360"/>
        <w:jc w:val="both"/>
        <w:rPr>
          <w:sz w:val="20"/>
          <w:szCs w:val="20"/>
          <w:lang w:val="en-US"/>
        </w:rPr>
      </w:pPr>
    </w:p>
    <w:sectPr w:rsidR="0057507B" w:rsidRPr="00832D19" w:rsidSect="00470E7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666"/>
    <w:multiLevelType w:val="hybridMultilevel"/>
    <w:tmpl w:val="3CDAF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7E2FF8"/>
    <w:multiLevelType w:val="multilevel"/>
    <w:tmpl w:val="DA6A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B02A9"/>
    <w:multiLevelType w:val="hybridMultilevel"/>
    <w:tmpl w:val="57D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972FE0"/>
    <w:multiLevelType w:val="hybridMultilevel"/>
    <w:tmpl w:val="CD64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D2727"/>
    <w:multiLevelType w:val="hybridMultilevel"/>
    <w:tmpl w:val="9D18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8282D"/>
    <w:rsid w:val="00010FC6"/>
    <w:rsid w:val="000136A8"/>
    <w:rsid w:val="00013B73"/>
    <w:rsid w:val="00026F1E"/>
    <w:rsid w:val="00050DAD"/>
    <w:rsid w:val="00056F4C"/>
    <w:rsid w:val="000750FD"/>
    <w:rsid w:val="0009203C"/>
    <w:rsid w:val="000E1F25"/>
    <w:rsid w:val="000E2436"/>
    <w:rsid w:val="001178E4"/>
    <w:rsid w:val="001931B1"/>
    <w:rsid w:val="001A7569"/>
    <w:rsid w:val="001F0551"/>
    <w:rsid w:val="002137FD"/>
    <w:rsid w:val="00220746"/>
    <w:rsid w:val="00222D28"/>
    <w:rsid w:val="00244022"/>
    <w:rsid w:val="002742AE"/>
    <w:rsid w:val="002A627F"/>
    <w:rsid w:val="002B4038"/>
    <w:rsid w:val="002D12BA"/>
    <w:rsid w:val="002D2BC2"/>
    <w:rsid w:val="003025E1"/>
    <w:rsid w:val="00340A06"/>
    <w:rsid w:val="003840DC"/>
    <w:rsid w:val="0038501F"/>
    <w:rsid w:val="003B3026"/>
    <w:rsid w:val="003C7AC6"/>
    <w:rsid w:val="003D4B0A"/>
    <w:rsid w:val="003F0F87"/>
    <w:rsid w:val="0042238E"/>
    <w:rsid w:val="00440CC9"/>
    <w:rsid w:val="00470E7C"/>
    <w:rsid w:val="00483663"/>
    <w:rsid w:val="00485C31"/>
    <w:rsid w:val="00493083"/>
    <w:rsid w:val="004A1E81"/>
    <w:rsid w:val="004B0B27"/>
    <w:rsid w:val="004C23BE"/>
    <w:rsid w:val="004C2D4B"/>
    <w:rsid w:val="004F7561"/>
    <w:rsid w:val="005367B4"/>
    <w:rsid w:val="0057507B"/>
    <w:rsid w:val="0058773B"/>
    <w:rsid w:val="00587956"/>
    <w:rsid w:val="00594BCF"/>
    <w:rsid w:val="00613044"/>
    <w:rsid w:val="00621F0E"/>
    <w:rsid w:val="00631D9F"/>
    <w:rsid w:val="00665788"/>
    <w:rsid w:val="00696F3C"/>
    <w:rsid w:val="006B2CE3"/>
    <w:rsid w:val="006B78E9"/>
    <w:rsid w:val="006C5E30"/>
    <w:rsid w:val="006C60D7"/>
    <w:rsid w:val="006D3C72"/>
    <w:rsid w:val="006E77BE"/>
    <w:rsid w:val="006F27DF"/>
    <w:rsid w:val="00702D6A"/>
    <w:rsid w:val="007031D9"/>
    <w:rsid w:val="00715514"/>
    <w:rsid w:val="0072746B"/>
    <w:rsid w:val="007653BC"/>
    <w:rsid w:val="00767817"/>
    <w:rsid w:val="007700E3"/>
    <w:rsid w:val="00780A93"/>
    <w:rsid w:val="007A7FD1"/>
    <w:rsid w:val="007C34D4"/>
    <w:rsid w:val="007E088D"/>
    <w:rsid w:val="00801D78"/>
    <w:rsid w:val="0080223B"/>
    <w:rsid w:val="00826E8B"/>
    <w:rsid w:val="00832D19"/>
    <w:rsid w:val="00860736"/>
    <w:rsid w:val="00860DC7"/>
    <w:rsid w:val="008649A4"/>
    <w:rsid w:val="008920BE"/>
    <w:rsid w:val="008930B1"/>
    <w:rsid w:val="008C11E2"/>
    <w:rsid w:val="008D0836"/>
    <w:rsid w:val="008E3B12"/>
    <w:rsid w:val="009508F8"/>
    <w:rsid w:val="00956122"/>
    <w:rsid w:val="009664AA"/>
    <w:rsid w:val="00967885"/>
    <w:rsid w:val="009A2F1C"/>
    <w:rsid w:val="009A3377"/>
    <w:rsid w:val="009A7081"/>
    <w:rsid w:val="009B168F"/>
    <w:rsid w:val="009C003F"/>
    <w:rsid w:val="009C574B"/>
    <w:rsid w:val="009D0020"/>
    <w:rsid w:val="009D197B"/>
    <w:rsid w:val="00A01DE9"/>
    <w:rsid w:val="00A213B0"/>
    <w:rsid w:val="00A70527"/>
    <w:rsid w:val="00A74C52"/>
    <w:rsid w:val="00B06C0E"/>
    <w:rsid w:val="00B24393"/>
    <w:rsid w:val="00B728AF"/>
    <w:rsid w:val="00B97BC8"/>
    <w:rsid w:val="00BB5B81"/>
    <w:rsid w:val="00C0610D"/>
    <w:rsid w:val="00C10E9F"/>
    <w:rsid w:val="00C1190C"/>
    <w:rsid w:val="00C571D1"/>
    <w:rsid w:val="00CE7E85"/>
    <w:rsid w:val="00D20315"/>
    <w:rsid w:val="00D21B04"/>
    <w:rsid w:val="00D5494A"/>
    <w:rsid w:val="00D550B1"/>
    <w:rsid w:val="00D708C5"/>
    <w:rsid w:val="00D74CB6"/>
    <w:rsid w:val="00D7693F"/>
    <w:rsid w:val="00D8282D"/>
    <w:rsid w:val="00D82C8F"/>
    <w:rsid w:val="00D83353"/>
    <w:rsid w:val="00D84A4E"/>
    <w:rsid w:val="00DB3C09"/>
    <w:rsid w:val="00DB4021"/>
    <w:rsid w:val="00DC2923"/>
    <w:rsid w:val="00DC2F65"/>
    <w:rsid w:val="00DD7CE4"/>
    <w:rsid w:val="00E173E2"/>
    <w:rsid w:val="00E4754D"/>
    <w:rsid w:val="00E50C68"/>
    <w:rsid w:val="00E60368"/>
    <w:rsid w:val="00E85B0F"/>
    <w:rsid w:val="00E96739"/>
    <w:rsid w:val="00EA5932"/>
    <w:rsid w:val="00EB1359"/>
    <w:rsid w:val="00EB56E2"/>
    <w:rsid w:val="00EB7311"/>
    <w:rsid w:val="00EC2164"/>
    <w:rsid w:val="00ED3F28"/>
    <w:rsid w:val="00F633B7"/>
    <w:rsid w:val="00F8467E"/>
    <w:rsid w:val="00FC46B7"/>
    <w:rsid w:val="00FE0790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AC6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594BC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94B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">
    <w:name w:val="Основной текст2"/>
    <w:basedOn w:val="a7"/>
    <w:rsid w:val="005750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">
    <w:name w:val="Основной текст (2)"/>
    <w:basedOn w:val="2"/>
    <w:rsid w:val="0057507B"/>
    <w:rPr>
      <w:color w:val="000000"/>
      <w:w w:val="100"/>
      <w:position w:val="0"/>
      <w:lang w:val="ru-RU"/>
    </w:rPr>
  </w:style>
  <w:style w:type="character" w:customStyle="1" w:styleId="a8">
    <w:name w:val="Основной текст + Полужирный"/>
    <w:basedOn w:val="a7"/>
    <w:rsid w:val="005750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4">
    <w:name w:val="Основной текст4"/>
    <w:basedOn w:val="a"/>
    <w:rsid w:val="005750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№1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7507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7507B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40">
    <w:name w:val="Основной текст (4)_"/>
    <w:basedOn w:val="a0"/>
    <w:link w:val="41"/>
    <w:rsid w:val="0057507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07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41">
    <w:name w:val="Основной текст (4)"/>
    <w:basedOn w:val="a"/>
    <w:link w:val="40"/>
    <w:rsid w:val="0057507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5">
    <w:name w:val="Основной текст (5)_"/>
    <w:basedOn w:val="a0"/>
    <w:link w:val="50"/>
    <w:rsid w:val="004C23BE"/>
    <w:rPr>
      <w:rFonts w:ascii="Georgia" w:eastAsia="Georgia" w:hAnsi="Georgia" w:cs="Georgia"/>
      <w:spacing w:val="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3BE"/>
    <w:pPr>
      <w:widowControl w:val="0"/>
      <w:shd w:val="clear" w:color="auto" w:fill="FFFFFF"/>
      <w:spacing w:after="0" w:line="226" w:lineRule="exact"/>
      <w:jc w:val="center"/>
    </w:pPr>
    <w:rPr>
      <w:rFonts w:ascii="Georgia" w:eastAsia="Georgia" w:hAnsi="Georgia" w:cs="Georgia"/>
      <w:spacing w:val="20"/>
      <w:sz w:val="17"/>
      <w:szCs w:val="17"/>
      <w:lang w:eastAsia="ru-RU"/>
    </w:rPr>
  </w:style>
  <w:style w:type="paragraph" w:customStyle="1" w:styleId="Default">
    <w:name w:val="Default"/>
    <w:rsid w:val="00222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B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ergacheva201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adergacheva201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B0CF-F263-46B8-BAEF-3C4E970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8024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дирехтор</dc:creator>
  <cp:keywords/>
  <cp:lastModifiedBy>User</cp:lastModifiedBy>
  <cp:revision>2</cp:revision>
  <cp:lastPrinted>2015-10-21T08:12:00Z</cp:lastPrinted>
  <dcterms:created xsi:type="dcterms:W3CDTF">2016-02-10T12:15:00Z</dcterms:created>
  <dcterms:modified xsi:type="dcterms:W3CDTF">2016-02-10T12:15:00Z</dcterms:modified>
</cp:coreProperties>
</file>